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1010" w14:textId="77777777" w:rsidR="0074585F" w:rsidRPr="003F65D2" w:rsidRDefault="0074585F" w:rsidP="0074585F">
      <w:pPr>
        <w:pStyle w:val="Naslov2"/>
        <w:tabs>
          <w:tab w:val="left" w:pos="3600"/>
        </w:tabs>
        <w:jc w:val="center"/>
        <w:rPr>
          <w:rFonts w:asciiTheme="minorHAnsi" w:hAnsiTheme="minorHAnsi" w:cstheme="minorHAnsi"/>
          <w:sz w:val="22"/>
          <w:szCs w:val="22"/>
          <w:rPrChange w:id="0" w:author="Elena Špindler" w:date="2025-10-02T13:50:00Z">
            <w:rPr>
              <w:rFonts w:ascii="Calibri" w:hAnsi="Calibri" w:cs="Calibri"/>
              <w:szCs w:val="24"/>
            </w:rPr>
          </w:rPrChange>
        </w:rPr>
      </w:pPr>
      <w:r w:rsidRPr="003F65D2">
        <w:rPr>
          <w:rFonts w:asciiTheme="minorHAnsi" w:hAnsiTheme="minorHAnsi" w:cstheme="minorHAnsi"/>
          <w:sz w:val="22"/>
          <w:szCs w:val="22"/>
          <w:rPrChange w:id="1" w:author="Elena Špindler" w:date="2025-10-02T13:50:00Z">
            <w:rPr>
              <w:rFonts w:ascii="Calibri" w:hAnsi="Calibri" w:cs="Calibri"/>
              <w:szCs w:val="24"/>
            </w:rPr>
          </w:rPrChange>
        </w:rPr>
        <w:t>UČNI NAČRTI / COURSE SYLLABI</w:t>
      </w:r>
    </w:p>
    <w:p w14:paraId="60DEDD4C" w14:textId="77777777" w:rsidR="0074585F" w:rsidRPr="003F65D2" w:rsidRDefault="0074585F" w:rsidP="0074585F">
      <w:pPr>
        <w:rPr>
          <w:rFonts w:asciiTheme="minorHAnsi" w:hAnsiTheme="minorHAnsi" w:cstheme="minorHAnsi"/>
          <w:b/>
          <w:sz w:val="22"/>
          <w:szCs w:val="22"/>
          <w:rPrChange w:id="2" w:author="Elena Špindler" w:date="2025-10-02T13:50:00Z">
            <w:rPr>
              <w:rFonts w:ascii="Calibri" w:hAnsi="Calibri" w:cs="Calibri"/>
              <w:b/>
              <w:szCs w:val="24"/>
            </w:rPr>
          </w:rPrChange>
        </w:rPr>
      </w:pPr>
    </w:p>
    <w:p w14:paraId="60DCA23F" w14:textId="77777777" w:rsidR="0074585F" w:rsidRPr="003F65D2" w:rsidRDefault="0074585F" w:rsidP="0074585F">
      <w:pPr>
        <w:rPr>
          <w:rFonts w:asciiTheme="minorHAnsi" w:hAnsiTheme="minorHAnsi" w:cstheme="minorHAnsi"/>
          <w:b/>
          <w:sz w:val="22"/>
          <w:szCs w:val="22"/>
          <w:rPrChange w:id="3" w:author="Elena Špindler" w:date="2025-10-02T13:50:00Z">
            <w:rPr>
              <w:rFonts w:ascii="Calibri" w:hAnsi="Calibri" w:cs="Calibri"/>
              <w:b/>
              <w:szCs w:val="24"/>
            </w:rPr>
          </w:rPrChange>
        </w:rPr>
      </w:pPr>
    </w:p>
    <w:p w14:paraId="0B492B79" w14:textId="77777777" w:rsidR="0074585F" w:rsidRPr="003F65D2" w:rsidRDefault="0074585F" w:rsidP="0074585F">
      <w:pPr>
        <w:rPr>
          <w:rFonts w:asciiTheme="minorHAnsi" w:hAnsiTheme="minorHAnsi" w:cstheme="minorHAnsi"/>
          <w:b/>
          <w:sz w:val="22"/>
          <w:szCs w:val="22"/>
          <w:rPrChange w:id="4" w:author="Elena Špindler" w:date="2025-10-02T13:50:00Z">
            <w:rPr>
              <w:rFonts w:ascii="Calibri" w:hAnsi="Calibri" w:cs="Calibri"/>
              <w:b/>
              <w:szCs w:val="24"/>
            </w:rPr>
          </w:rPrChange>
        </w:rPr>
      </w:pPr>
      <w:r w:rsidRPr="003F65D2">
        <w:rPr>
          <w:rFonts w:asciiTheme="minorHAnsi" w:hAnsiTheme="minorHAnsi" w:cstheme="minorHAnsi"/>
          <w:b/>
          <w:sz w:val="22"/>
          <w:szCs w:val="22"/>
          <w:rPrChange w:id="5" w:author="Elena Špindler" w:date="2025-10-02T13:50:00Z">
            <w:rPr>
              <w:rFonts w:ascii="Calibri" w:hAnsi="Calibri" w:cs="Calibri"/>
              <w:b/>
              <w:szCs w:val="24"/>
            </w:rPr>
          </w:rPrChange>
        </w:rPr>
        <w:t>OBVEZNI PREDMETI / COMPULSORY COURSES</w:t>
      </w:r>
    </w:p>
    <w:p w14:paraId="1115799B" w14:textId="77777777" w:rsidR="0074585F" w:rsidRPr="003F65D2" w:rsidRDefault="0074585F" w:rsidP="0074585F">
      <w:pPr>
        <w:ind w:left="1080"/>
        <w:rPr>
          <w:rFonts w:asciiTheme="minorHAnsi" w:hAnsiTheme="minorHAnsi" w:cstheme="minorHAnsi"/>
          <w:b/>
          <w:sz w:val="22"/>
          <w:szCs w:val="22"/>
          <w:rPrChange w:id="6" w:author="Elena Špindler" w:date="2025-10-02T13:50:00Z">
            <w:rPr>
              <w:rFonts w:ascii="Calibri" w:hAnsi="Calibri" w:cs="Calibri"/>
              <w:b/>
              <w:szCs w:val="24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4585F" w:rsidRPr="003F65D2" w14:paraId="596E757B" w14:textId="77777777" w:rsidTr="4C984D88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E6EF12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UČNI NAČRT PREDMETA / COURSE SYLLABUS</w:t>
            </w:r>
          </w:p>
        </w:tc>
      </w:tr>
      <w:tr w:rsidR="0074585F" w:rsidRPr="003F65D2" w14:paraId="2249203E" w14:textId="77777777" w:rsidTr="4C984D88">
        <w:tc>
          <w:tcPr>
            <w:tcW w:w="1799" w:type="dxa"/>
            <w:gridSpan w:val="3"/>
          </w:tcPr>
          <w:p w14:paraId="7D9DD7E8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0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286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11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Osnove pedagogike</w:t>
            </w:r>
          </w:p>
        </w:tc>
      </w:tr>
      <w:tr w:rsidR="0074585F" w:rsidRPr="003F65D2" w14:paraId="5ACCBC80" w14:textId="77777777" w:rsidTr="4C984D88">
        <w:tc>
          <w:tcPr>
            <w:tcW w:w="1799" w:type="dxa"/>
            <w:gridSpan w:val="3"/>
          </w:tcPr>
          <w:p w14:paraId="6A66C1E3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19BB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15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6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Elementary Pedagogics</w:t>
            </w:r>
          </w:p>
        </w:tc>
      </w:tr>
      <w:tr w:rsidR="0074585F" w:rsidRPr="003F65D2" w14:paraId="143F2996" w14:textId="77777777" w:rsidTr="4C984D88">
        <w:tc>
          <w:tcPr>
            <w:tcW w:w="3307" w:type="dxa"/>
            <w:gridSpan w:val="5"/>
            <w:vAlign w:val="center"/>
          </w:tcPr>
          <w:p w14:paraId="7B6862B9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EA05D72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92DE390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07FDC9D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0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</w:tr>
      <w:tr w:rsidR="0074585F" w:rsidRPr="003F65D2" w14:paraId="0632FA57" w14:textId="77777777" w:rsidTr="4C984D88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2B1BF5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2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Študijski program in stopnja</w:t>
            </w:r>
          </w:p>
          <w:p w14:paraId="4EDC763F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23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2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12C78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26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Študijska smer</w:t>
            </w:r>
          </w:p>
          <w:p w14:paraId="7A03F2C6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2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858773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30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Letnik</w:t>
            </w:r>
          </w:p>
          <w:p w14:paraId="11AA0173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3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654DF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3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Semester</w:t>
            </w:r>
          </w:p>
          <w:p w14:paraId="07F2BC6B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36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Semester</w:t>
            </w:r>
          </w:p>
        </w:tc>
      </w:tr>
      <w:tr w:rsidR="0074585F" w:rsidRPr="003F65D2" w14:paraId="5413FFD3" w14:textId="77777777" w:rsidTr="4C984D8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882F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37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38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7633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39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40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5791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1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42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5C18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3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44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1.</w:t>
            </w:r>
          </w:p>
        </w:tc>
      </w:tr>
      <w:tr w:rsidR="0074585F" w:rsidRPr="003F65D2" w14:paraId="7760E538" w14:textId="77777777" w:rsidTr="4C984D8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2C47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5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46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Pre-school Teaching, 1</w:t>
            </w: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47" w:author="Elena Špindler" w:date="2025-10-02T13:50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st</w:t>
            </w: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48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657B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9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50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D050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51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52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1</w:t>
            </w: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53" w:author="Elena Špindler" w:date="2025-10-02T13:50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627B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54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55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1</w:t>
            </w: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56" w:author="Elena Špindler" w:date="2025-10-02T13:50:00Z">
                  <w:rPr>
                    <w:rFonts w:ascii="Calibri" w:hAnsi="Calibri" w:cs="Calibri"/>
                    <w:bCs/>
                    <w:szCs w:val="24"/>
                    <w:vertAlign w:val="superscript"/>
                  </w:rPr>
                </w:rPrChange>
              </w:rPr>
              <w:t>st</w:t>
            </w:r>
          </w:p>
        </w:tc>
      </w:tr>
      <w:tr w:rsidR="0074585F" w:rsidRPr="003F65D2" w14:paraId="3A043A4D" w14:textId="77777777" w:rsidTr="4C984D88">
        <w:trPr>
          <w:trHeight w:val="103"/>
        </w:trPr>
        <w:tc>
          <w:tcPr>
            <w:tcW w:w="9690" w:type="dxa"/>
            <w:gridSpan w:val="18"/>
          </w:tcPr>
          <w:p w14:paraId="5B467BB2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7" w:author="Elena Špindler" w:date="2025-10-02T13:5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</w:tr>
      <w:tr w:rsidR="0074585F" w:rsidRPr="003F65D2" w14:paraId="3A761C19" w14:textId="77777777" w:rsidTr="4C984D8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5F42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5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52A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60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61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Obvezni/Compulsory</w:t>
            </w:r>
          </w:p>
        </w:tc>
      </w:tr>
      <w:tr w:rsidR="0074585F" w:rsidRPr="003F65D2" w14:paraId="20A1E7F2" w14:textId="77777777" w:rsidTr="4C984D88">
        <w:tc>
          <w:tcPr>
            <w:tcW w:w="5718" w:type="dxa"/>
            <w:gridSpan w:val="12"/>
          </w:tcPr>
          <w:p w14:paraId="6020BBA1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AFEE8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63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74585F" w:rsidRPr="003F65D2" w14:paraId="154FE28D" w14:textId="77777777" w:rsidTr="4C984D8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BE456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6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6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4A3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66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74585F" w:rsidRPr="003F65D2" w14:paraId="4F343DEF" w14:textId="77777777" w:rsidTr="4C984D88">
        <w:tc>
          <w:tcPr>
            <w:tcW w:w="9690" w:type="dxa"/>
            <w:gridSpan w:val="18"/>
          </w:tcPr>
          <w:p w14:paraId="34B2ECD4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67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74585F" w:rsidRPr="003F65D2" w14:paraId="4C57EB6B" w14:textId="77777777" w:rsidTr="4C984D88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8C727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6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6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Predavanja</w:t>
            </w:r>
          </w:p>
          <w:p w14:paraId="773CE806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70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7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E2B9B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7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Seminar</w:t>
            </w:r>
          </w:p>
          <w:p w14:paraId="2CFBDC36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7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3BC3AE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6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7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Vaje</w:t>
            </w:r>
          </w:p>
          <w:p w14:paraId="70CECFA9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7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7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18459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0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8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Klinične vaje</w:t>
            </w:r>
          </w:p>
          <w:p w14:paraId="5A3F3135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8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FA727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8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CC6866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6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8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Samost. delo</w:t>
            </w:r>
          </w:p>
          <w:p w14:paraId="0BCDD3BF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8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8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240ECD2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90" w:author="Elena Špindler" w:date="2025-10-02T13:5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A3B76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9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9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ECTS</w:t>
            </w:r>
          </w:p>
        </w:tc>
      </w:tr>
      <w:tr w:rsidR="0074585F" w:rsidRPr="003F65D2" w14:paraId="70DDC216" w14:textId="77777777" w:rsidTr="4C984D88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41A2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93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94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D4EA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95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96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18E2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97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98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63F3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99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100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6EB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01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102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2F98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03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104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D92DE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05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0E6A" w14:textId="77777777" w:rsidR="0074585F" w:rsidRPr="003F65D2" w:rsidRDefault="00745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06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107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6</w:t>
            </w:r>
          </w:p>
        </w:tc>
      </w:tr>
      <w:tr w:rsidR="0074585F" w:rsidRPr="003F65D2" w14:paraId="6C01A78D" w14:textId="77777777" w:rsidTr="4C984D88">
        <w:tc>
          <w:tcPr>
            <w:tcW w:w="9690" w:type="dxa"/>
            <w:gridSpan w:val="18"/>
          </w:tcPr>
          <w:p w14:paraId="066BAE12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08" w:author="Elena Špindler" w:date="2025-10-02T13:5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</w:tr>
      <w:tr w:rsidR="0074585F" w:rsidRPr="003F65D2" w14:paraId="774CA6E7" w14:textId="77777777" w:rsidTr="4C984D88">
        <w:tc>
          <w:tcPr>
            <w:tcW w:w="3307" w:type="dxa"/>
            <w:gridSpan w:val="5"/>
          </w:tcPr>
          <w:p w14:paraId="1685C336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0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10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32E" w14:textId="1DA467DB" w:rsidR="0074585F" w:rsidRPr="003F65D2" w:rsidRDefault="0074585F" w:rsidP="4C984D88">
            <w:pPr>
              <w:rPr>
                <w:rFonts w:asciiTheme="minorHAnsi" w:hAnsiTheme="minorHAnsi" w:cstheme="minorHAnsi"/>
                <w:sz w:val="22"/>
                <w:szCs w:val="22"/>
                <w:lang w:val="de-DE"/>
                <w:rPrChange w:id="111" w:author="Elena Špindler" w:date="2025-10-02T13:50:00Z">
                  <w:rPr>
                    <w:rFonts w:ascii="Calibri" w:hAnsi="Calibri" w:cs="Calibri"/>
                    <w:lang w:val="de-DE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de-DE"/>
                <w:rPrChange w:id="112" w:author="Elena Špindler" w:date="2025-10-02T13:50:00Z">
                  <w:rPr>
                    <w:rFonts w:ascii="Calibri" w:hAnsi="Calibri" w:cs="Calibri"/>
                    <w:lang w:val="de-DE"/>
                  </w:rPr>
                </w:rPrChange>
              </w:rPr>
              <w:t xml:space="preserve">prof.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de-DE"/>
                <w:rPrChange w:id="113" w:author="Elena Špindler" w:date="2025-10-02T13:50:00Z">
                  <w:rPr>
                    <w:rFonts w:ascii="Calibri" w:hAnsi="Calibri" w:cs="Calibri"/>
                    <w:lang w:val="de-DE"/>
                  </w:rPr>
                </w:rPrChange>
              </w:rPr>
              <w:t>dr.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de-DE"/>
                <w:rPrChange w:id="114" w:author="Elena Špindler" w:date="2025-10-02T13:50:00Z">
                  <w:rPr>
                    <w:rFonts w:ascii="Calibri" w:hAnsi="Calibri" w:cs="Calibri"/>
                    <w:lang w:val="de-DE"/>
                  </w:rPr>
                </w:rPrChange>
              </w:rPr>
              <w:t xml:space="preserve"> Sonja Rutar / </w:t>
            </w:r>
            <w:proofErr w:type="spellStart"/>
            <w:r w:rsidR="7F88E619" w:rsidRPr="003F65D2">
              <w:rPr>
                <w:rFonts w:asciiTheme="minorHAnsi" w:hAnsiTheme="minorHAnsi" w:cstheme="minorHAnsi"/>
                <w:sz w:val="22"/>
                <w:szCs w:val="22"/>
                <w:lang w:val="de-DE"/>
                <w:rPrChange w:id="115" w:author="Elena Špindler" w:date="2025-10-02T13:50:00Z">
                  <w:rPr>
                    <w:rFonts w:ascii="Calibri" w:hAnsi="Calibri" w:cs="Calibri"/>
                    <w:lang w:val="de-DE"/>
                  </w:rPr>
                </w:rPrChange>
              </w:rPr>
              <w:t>Full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de-DE"/>
                <w:rPrChange w:id="116" w:author="Elena Špindler" w:date="2025-10-02T13:50:00Z">
                  <w:rPr>
                    <w:rFonts w:ascii="Calibri" w:hAnsi="Calibri" w:cs="Calibri"/>
                    <w:lang w:val="de-DE"/>
                  </w:rPr>
                </w:rPrChange>
              </w:rPr>
              <w:t xml:space="preserve"> Professor Sonja Rutar, PhD</w:t>
            </w:r>
          </w:p>
        </w:tc>
      </w:tr>
      <w:tr w:rsidR="0074585F" w:rsidRPr="003F65D2" w14:paraId="25A89460" w14:textId="77777777" w:rsidTr="4C984D88">
        <w:tc>
          <w:tcPr>
            <w:tcW w:w="9690" w:type="dxa"/>
            <w:gridSpan w:val="18"/>
          </w:tcPr>
          <w:p w14:paraId="52ABD8CA" w14:textId="77777777" w:rsidR="0074585F" w:rsidRPr="003F65D2" w:rsidRDefault="0074585F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117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</w:tr>
      <w:tr w:rsidR="0074585F" w:rsidRPr="003F65D2" w14:paraId="0C13A213" w14:textId="77777777" w:rsidTr="4C984D88">
        <w:tc>
          <w:tcPr>
            <w:tcW w:w="1641" w:type="dxa"/>
            <w:gridSpan w:val="2"/>
            <w:vMerge w:val="restart"/>
          </w:tcPr>
          <w:p w14:paraId="4F50FC4B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1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1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Jeziki / </w:t>
            </w:r>
          </w:p>
          <w:p w14:paraId="70EBA5C8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120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2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Languages:</w:t>
            </w:r>
          </w:p>
        </w:tc>
        <w:tc>
          <w:tcPr>
            <w:tcW w:w="2241" w:type="dxa"/>
            <w:gridSpan w:val="4"/>
          </w:tcPr>
          <w:p w14:paraId="1B43D003" w14:textId="77777777" w:rsidR="0074585F" w:rsidRPr="003F65D2" w:rsidRDefault="00745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2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2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B5D" w14:textId="77777777" w:rsidR="0074585F" w:rsidRPr="003F65D2" w:rsidRDefault="00745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24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125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slovenski/Slovenian</w:t>
            </w:r>
          </w:p>
        </w:tc>
      </w:tr>
      <w:tr w:rsidR="0074585F" w:rsidRPr="003F65D2" w14:paraId="04992F42" w14:textId="77777777" w:rsidTr="4C984D88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83D6AB9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26" w:author="Elena Špindler" w:date="2025-10-02T13:5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2241" w:type="dxa"/>
            <w:gridSpan w:val="4"/>
          </w:tcPr>
          <w:p w14:paraId="17342169" w14:textId="77777777" w:rsidR="0074585F" w:rsidRPr="003F65D2" w:rsidRDefault="00745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2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2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89B1" w14:textId="77777777" w:rsidR="0074585F" w:rsidRPr="003F65D2" w:rsidRDefault="00745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29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Cs/>
                <w:sz w:val="22"/>
                <w:szCs w:val="22"/>
                <w:rPrChange w:id="130" w:author="Elena Špindler" w:date="2025-10-02T13:50:00Z">
                  <w:rPr>
                    <w:rFonts w:ascii="Calibri" w:hAnsi="Calibri" w:cs="Calibri"/>
                    <w:bCs/>
                    <w:szCs w:val="24"/>
                  </w:rPr>
                </w:rPrChange>
              </w:rPr>
              <w:t>slovenski/Slovenian</w:t>
            </w:r>
          </w:p>
        </w:tc>
      </w:tr>
      <w:tr w:rsidR="0074585F" w:rsidRPr="003F65D2" w14:paraId="683A85FA" w14:textId="77777777" w:rsidTr="4C984D88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6B64C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31" w:author="Elena Špindler" w:date="2025-10-02T13:5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  <w:p w14:paraId="137C2162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3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C1960AE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149EAFE8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F0FB4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6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709A3D9C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3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3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Prerequisites:</w:t>
            </w:r>
          </w:p>
        </w:tc>
      </w:tr>
      <w:tr w:rsidR="0074585F" w:rsidRPr="003F65D2" w14:paraId="1C388F97" w14:textId="77777777" w:rsidTr="4C984D88">
        <w:trPr>
          <w:trHeight w:val="27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ED9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139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40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A8B4E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141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0C53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14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43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/</w:t>
            </w:r>
          </w:p>
        </w:tc>
      </w:tr>
      <w:tr w:rsidR="0074585F" w:rsidRPr="003F65D2" w14:paraId="0FBE2AE9" w14:textId="77777777" w:rsidTr="4C984D88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9599D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531FC57F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46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Vsebina: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147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4E8790D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88804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5C06E64E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150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15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Content (Syllabus outline):</w:t>
            </w:r>
          </w:p>
        </w:tc>
      </w:tr>
      <w:tr w:rsidR="0074585F" w:rsidRPr="003F65D2" w14:paraId="46B93AF9" w14:textId="77777777" w:rsidTr="4C984D88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E7B1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5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53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 xml:space="preserve">razvoj teorije o vzgoji in pedagogike kot znanosti ter znanstvenih disciplin pedagogike; </w:t>
            </w: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154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  <w:t>opredelitev osnovnih pojmov: vzgoja, prevzgoja, izobraževanje, edukacija, socializacija,</w:t>
            </w:r>
          </w:p>
          <w:p w14:paraId="254529E0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55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156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  <w:t xml:space="preserve">družbena pogojenost vzgoje, ciljev in namenov 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157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 xml:space="preserve">vzgoje in izobraževanja, </w:t>
            </w:r>
          </w:p>
          <w:p w14:paraId="69642F2B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58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59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 xml:space="preserve">dejavniki človekovega razvoja, </w:t>
            </w:r>
          </w:p>
          <w:p w14:paraId="437278AF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60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61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družbene spremembe kot izhodišče razvoja vzgoje in izobraževanja,</w:t>
            </w:r>
          </w:p>
          <w:p w14:paraId="198CB947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6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163" w:author="Elena Špindler" w:date="2025-10-02T13:50:00Z">
                  <w:rPr>
                    <w:rFonts w:ascii="Calibri" w:hAnsi="Calibri" w:cs="Calibri"/>
                    <w:noProof/>
                    <w:szCs w:val="24"/>
                    <w:lang w:val="it-IT"/>
                  </w:rPr>
                </w:rPrChange>
              </w:rPr>
              <w:t xml:space="preserve">vzgoja med kulturo in naravo; podoba o otroku, 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64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stili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65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vzgoje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66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in </w:t>
            </w: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167" w:author="Elena Špindler" w:date="2025-10-02T13:50:00Z">
                  <w:rPr>
                    <w:rFonts w:ascii="Calibri" w:hAnsi="Calibri" w:cs="Calibri"/>
                    <w:noProof/>
                    <w:szCs w:val="24"/>
                    <w:lang w:val="it-IT"/>
                  </w:rPr>
                </w:rPrChange>
              </w:rPr>
              <w:t xml:space="preserve">avtoriteta, </w:t>
            </w:r>
          </w:p>
          <w:p w14:paraId="46AC9B41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68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169" w:author="Elena Špindler" w:date="2025-10-02T13:50:00Z">
                  <w:rPr>
                    <w:rFonts w:ascii="Calibri" w:hAnsi="Calibri" w:cs="Calibri"/>
                    <w:noProof/>
                    <w:szCs w:val="24"/>
                    <w:lang w:val="it-IT"/>
                  </w:rPr>
                </w:rPrChange>
              </w:rPr>
              <w:t>manipulacija v vzgoji in indoktrinacija,</w:t>
            </w:r>
          </w:p>
          <w:p w14:paraId="66CCEADF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70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71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lastRenderedPageBreak/>
              <w:t>namernost in nenamernost vzgoje, uradni, izvedbeni in prikriti kurikulum,</w:t>
            </w:r>
          </w:p>
          <w:p w14:paraId="5E5B5A2E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7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173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  <w:t xml:space="preserve">vrednote v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74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vzgoji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75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76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moralni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77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78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razvoj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79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80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otroka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81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,</w:t>
            </w:r>
          </w:p>
          <w:p w14:paraId="719F8980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8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83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od učitelja/vzgojitelja iniciirani in na otroka osredinjeni pristopi v vzgoji,</w:t>
            </w:r>
          </w:p>
          <w:p w14:paraId="106AD7D5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84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85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 xml:space="preserve">demokratizacija odnosov med udeleženci v vzgojnem procesu; </w:t>
            </w:r>
          </w:p>
          <w:p w14:paraId="6DE6C23E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86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187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participacija otrok, staršev, skupnosti,</w:t>
            </w:r>
          </w:p>
          <w:p w14:paraId="48B6C9BF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188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189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  <w:t>vzgojno izobraževalne institucije med vzgojno in izobraževalno funkcijo,</w:t>
            </w:r>
          </w:p>
          <w:p w14:paraId="27667CBB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  <w:rPrChange w:id="190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</w:pP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91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družina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92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93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njena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94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95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vloga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96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v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97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vzgoji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98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199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izobraževanju</w:t>
            </w:r>
            <w:proofErr w:type="spellEnd"/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200" w:author="Elena Špindler" w:date="2025-10-02T13:50:00Z">
                  <w:rPr>
                    <w:rFonts w:ascii="Calibri" w:hAnsi="Calibri" w:cs="Calibri"/>
                    <w:noProof/>
                    <w:szCs w:val="24"/>
                    <w:lang w:val="it-IT"/>
                  </w:rPr>
                </w:rPrChange>
              </w:rPr>
              <w:t xml:space="preserve">, </w:t>
            </w:r>
          </w:p>
          <w:p w14:paraId="21CBCB55" w14:textId="77777777" w:rsidR="0074585F" w:rsidRPr="003F65D2" w:rsidRDefault="0074585F" w:rsidP="0074585F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  <w:rPrChange w:id="201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</w:pP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02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tranzicija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03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04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kontinuiteta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05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v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06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vzgoji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07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08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izobražev</w:t>
            </w: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209" w:author="Elena Špindler" w:date="2025-10-02T13:50:00Z">
                  <w:rPr>
                    <w:rFonts w:ascii="Calibri" w:hAnsi="Calibri" w:cs="Calibri"/>
                    <w:noProof/>
                    <w:szCs w:val="24"/>
                    <w:lang w:val="it-IT"/>
                  </w:rPr>
                </w:rPrChange>
              </w:rPr>
              <w:t>an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10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ju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11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, </w:t>
            </w:r>
          </w:p>
          <w:p w14:paraId="2244349A" w14:textId="77777777" w:rsidR="0074585F" w:rsidRPr="003F65D2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en-US"/>
                <w:rPrChange w:id="212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</w:pP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13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otrok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14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15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kot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16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individuum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17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kot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18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19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član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20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21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skupnosti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22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</w:t>
            </w:r>
          </w:p>
          <w:p w14:paraId="2DA2BEAE" w14:textId="77777777" w:rsidR="0074585F" w:rsidRPr="003F65D2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en-US"/>
                <w:rPrChange w:id="223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</w:pP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24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inkluzija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25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26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socialna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27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28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pravičnost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29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</w:t>
            </w: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lang w:val="en-US"/>
                <w:rPrChange w:id="230" w:author="Elena Špindler" w:date="2025-10-02T13:50:00Z">
                  <w:rPr>
                    <w:rFonts w:ascii="Calibri" w:hAnsi="Calibri" w:cs="Calibri"/>
                    <w:noProof/>
                    <w:szCs w:val="24"/>
                    <w:lang w:val="en-US"/>
                  </w:rPr>
                </w:rPrChange>
              </w:rPr>
              <w:t xml:space="preserve">marginalizirani posamezniki v vzgojno- izobraževalnih institucijah;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31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asimilacija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32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33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integracija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34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35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inkluzija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36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;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37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multikulturalizem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38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39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>interkulturalizem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en-US"/>
                <w:rPrChange w:id="240" w:author="Elena Špindler" w:date="2025-10-02T13:50:00Z">
                  <w:rPr>
                    <w:rFonts w:ascii="Calibri" w:hAnsi="Calibri" w:cs="Calibri"/>
                    <w:szCs w:val="24"/>
                    <w:lang w:val="en-US"/>
                  </w:rPr>
                </w:rPrChange>
              </w:rPr>
              <w:t xml:space="preserve">, </w:t>
            </w:r>
          </w:p>
          <w:p w14:paraId="5779DEAB" w14:textId="77777777" w:rsidR="0074585F" w:rsidRPr="003F65D2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  <w:rPrChange w:id="241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</w:pP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42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vzgoja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43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za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44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socialno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45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46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pravičnost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47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(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48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ideja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49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,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50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cilj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51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,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52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osnovni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53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principi), </w:t>
            </w:r>
          </w:p>
          <w:p w14:paraId="79602E91" w14:textId="77777777" w:rsidR="0074585F" w:rsidRPr="003F65D2" w:rsidRDefault="0074585F" w:rsidP="0074585F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lang w:val="it-IT"/>
                <w:rPrChange w:id="254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</w:pP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55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vzgojitelj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56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57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kot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58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59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profesionalec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0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v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1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procesu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2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3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vseživljenjskega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4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5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učenja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6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;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7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prevzemanje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8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69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odgovornosti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70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in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71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avtonomija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72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;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73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kritična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74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75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refleksija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76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 xml:space="preserve">; </w:t>
            </w:r>
            <w:proofErr w:type="spellStart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77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participacija</w:t>
            </w:r>
            <w:proofErr w:type="spellEnd"/>
            <w:r w:rsidRPr="003F65D2">
              <w:rPr>
                <w:rFonts w:asciiTheme="minorHAnsi" w:hAnsiTheme="minorHAnsi" w:cstheme="minorHAnsi"/>
                <w:sz w:val="22"/>
                <w:szCs w:val="22"/>
                <w:lang w:val="it-IT"/>
                <w:rPrChange w:id="278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778D1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279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BC7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80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81" w:author="Elena Špindler" w:date="2025-10-02T13:50:00Z">
                  <w:rPr>
                    <w:rFonts w:cs="Calibri"/>
                    <w:lang w:val="en-GB"/>
                  </w:rPr>
                </w:rPrChange>
              </w:rPr>
              <w:t>Development of the theory of education and of pedagogics as a science and scientific disciplines of pedagogics; the definition of basic concepts: education, re-education, instruction, socialisation.</w:t>
            </w:r>
          </w:p>
          <w:p w14:paraId="30EC02E4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82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83" w:author="Elena Špindler" w:date="2025-10-02T13:50:00Z">
                  <w:rPr>
                    <w:rFonts w:cs="Calibri"/>
                    <w:lang w:val="en-GB"/>
                  </w:rPr>
                </w:rPrChange>
              </w:rPr>
              <w:t>Social conditionality of education, the objectives and purposes of education.</w:t>
            </w:r>
          </w:p>
          <w:p w14:paraId="6937B73F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84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85" w:author="Elena Špindler" w:date="2025-10-02T13:50:00Z">
                  <w:rPr>
                    <w:rFonts w:cs="Calibri"/>
                    <w:lang w:val="en-GB"/>
                  </w:rPr>
                </w:rPrChange>
              </w:rPr>
              <w:t>Factors of human development.</w:t>
            </w:r>
          </w:p>
          <w:p w14:paraId="197DE499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86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87" w:author="Elena Špindler" w:date="2025-10-02T13:50:00Z">
                  <w:rPr>
                    <w:rFonts w:cs="Calibri"/>
                    <w:lang w:val="en-GB"/>
                  </w:rPr>
                </w:rPrChange>
              </w:rPr>
              <w:t>Social change as a starting point for the development of education.</w:t>
            </w:r>
          </w:p>
          <w:p w14:paraId="0DB78CF7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88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89" w:author="Elena Špindler" w:date="2025-10-02T13:50:00Z">
                  <w:rPr>
                    <w:rFonts w:cs="Calibri"/>
                    <w:lang w:val="en-GB"/>
                  </w:rPr>
                </w:rPrChange>
              </w:rPr>
              <w:t>Education between culture and nature; image of the child, parenting style and authority.</w:t>
            </w:r>
          </w:p>
          <w:p w14:paraId="55A788DD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90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91" w:author="Elena Špindler" w:date="2025-10-02T13:50:00Z">
                  <w:rPr>
                    <w:rFonts w:cs="Calibri"/>
                    <w:lang w:val="en-GB"/>
                  </w:rPr>
                </w:rPrChange>
              </w:rPr>
              <w:lastRenderedPageBreak/>
              <w:t>Manipulation in the education and indoctrination.</w:t>
            </w:r>
          </w:p>
          <w:p w14:paraId="173A7BC7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92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93" w:author="Elena Špindler" w:date="2025-10-02T13:50:00Z">
                  <w:rPr>
                    <w:rFonts w:cs="Calibri"/>
                    <w:lang w:val="en-GB"/>
                  </w:rPr>
                </w:rPrChange>
              </w:rPr>
              <w:t>Intentionality and non-intentionality of education, the official, implemented and hidden curriculum.</w:t>
            </w:r>
          </w:p>
          <w:p w14:paraId="39AB2D94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94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95" w:author="Elena Špindler" w:date="2025-10-02T13:50:00Z">
                  <w:rPr>
                    <w:rFonts w:cs="Calibri"/>
                    <w:lang w:val="en-GB"/>
                  </w:rPr>
                </w:rPrChange>
              </w:rPr>
              <w:t>Values ​​in education and moral development of the child.</w:t>
            </w:r>
          </w:p>
          <w:p w14:paraId="770047A7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96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97" w:author="Elena Špindler" w:date="2025-10-02T13:50:00Z">
                  <w:rPr>
                    <w:rFonts w:cs="Calibri"/>
                    <w:lang w:val="en-GB"/>
                  </w:rPr>
                </w:rPrChange>
              </w:rPr>
              <w:t>Teacher initiated and child-centred approaches in education.</w:t>
            </w:r>
          </w:p>
          <w:p w14:paraId="60C9B70B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298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299" w:author="Elena Špindler" w:date="2025-10-02T13:50:00Z">
                  <w:rPr>
                    <w:rFonts w:cs="Calibri"/>
                    <w:lang w:val="en-GB"/>
                  </w:rPr>
                </w:rPrChange>
              </w:rPr>
              <w:t>Democratisation of relations between participants in the educational process; participation of children, parents, communities.</w:t>
            </w:r>
          </w:p>
          <w:p w14:paraId="3580180F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300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301" w:author="Elena Špindler" w:date="2025-10-02T13:50:00Z">
                  <w:rPr>
                    <w:rFonts w:cs="Calibri"/>
                    <w:lang w:val="en-GB"/>
                  </w:rPr>
                </w:rPrChange>
              </w:rPr>
              <w:t>Educational institutions between the function of education and instruction.</w:t>
            </w:r>
          </w:p>
          <w:p w14:paraId="0E27C2FB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302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303" w:author="Elena Špindler" w:date="2025-10-02T13:50:00Z">
                  <w:rPr>
                    <w:rFonts w:cs="Calibri"/>
                    <w:lang w:val="en-GB"/>
                  </w:rPr>
                </w:rPrChange>
              </w:rPr>
              <w:t>The family and its role in education;</w:t>
            </w:r>
          </w:p>
          <w:p w14:paraId="266FCE42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304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305" w:author="Elena Špindler" w:date="2025-10-02T13:50:00Z">
                  <w:rPr>
                    <w:rFonts w:cs="Calibri"/>
                    <w:lang w:val="en-GB"/>
                  </w:rPr>
                </w:rPrChange>
              </w:rPr>
              <w:t>Transition and continuity in education;</w:t>
            </w:r>
          </w:p>
          <w:p w14:paraId="2A4880DC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306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307" w:author="Elena Špindler" w:date="2025-10-02T13:50:00Z">
                  <w:rPr>
                    <w:rFonts w:cs="Calibri"/>
                    <w:lang w:val="en-GB"/>
                  </w:rPr>
                </w:rPrChange>
              </w:rPr>
              <w:t>Child as an individual and as a member of community,</w:t>
            </w:r>
          </w:p>
          <w:p w14:paraId="3A844B51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308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309" w:author="Elena Špindler" w:date="2025-10-02T13:50:00Z">
                  <w:rPr>
                    <w:rFonts w:cs="Calibri"/>
                    <w:lang w:val="en-GB"/>
                  </w:rPr>
                </w:rPrChange>
              </w:rPr>
              <w:t>Inclusion and social justice, marginalised individuals in educational institutions; assimilation, integration and inclusion; multiculturalism and interculturalism.</w:t>
            </w:r>
          </w:p>
          <w:p w14:paraId="004A42A3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310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311" w:author="Elena Špindler" w:date="2025-10-02T13:50:00Z">
                  <w:rPr>
                    <w:rFonts w:cs="Calibri"/>
                    <w:lang w:val="en-GB"/>
                  </w:rPr>
                </w:rPrChange>
              </w:rPr>
              <w:t>Education for social justice (idea, goal, principle).</w:t>
            </w:r>
          </w:p>
          <w:p w14:paraId="3BEB2362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312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313" w:author="Elena Špindler" w:date="2025-10-02T13:50:00Z">
                  <w:rPr>
                    <w:rFonts w:cs="Calibri"/>
                    <w:lang w:val="en-GB"/>
                  </w:rPr>
                </w:rPrChange>
              </w:rPr>
              <w:t>Preschool teacher as a professional in the process of lifelong learning; assuming responsibility and autonomy; critical reflection; participation.</w:t>
            </w:r>
          </w:p>
        </w:tc>
      </w:tr>
    </w:tbl>
    <w:p w14:paraId="4B18388D" w14:textId="77777777" w:rsidR="0074585F" w:rsidRPr="003F65D2" w:rsidRDefault="0074585F" w:rsidP="0074585F">
      <w:pPr>
        <w:rPr>
          <w:rFonts w:asciiTheme="minorHAnsi" w:hAnsiTheme="minorHAnsi" w:cstheme="minorHAnsi"/>
          <w:sz w:val="22"/>
          <w:szCs w:val="22"/>
          <w:rPrChange w:id="314" w:author="Elena Špindler" w:date="2025-10-02T13:50:00Z">
            <w:rPr>
              <w:rFonts w:ascii="Calibri" w:hAnsi="Calibri" w:cs="Calibri"/>
              <w:szCs w:val="24"/>
            </w:rPr>
          </w:rPrChange>
        </w:rPr>
      </w:pPr>
    </w:p>
    <w:tbl>
      <w:tblPr>
        <w:tblW w:w="952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28"/>
        <w:gridCol w:w="850"/>
        <w:gridCol w:w="142"/>
        <w:gridCol w:w="4704"/>
      </w:tblGrid>
      <w:tr w:rsidR="0074585F" w:rsidRPr="003F65D2" w14:paraId="1F535204" w14:textId="77777777" w:rsidTr="4C984D88">
        <w:trPr>
          <w:trHeight w:val="300"/>
        </w:trPr>
        <w:tc>
          <w:tcPr>
            <w:tcW w:w="9524" w:type="dxa"/>
            <w:gridSpan w:val="4"/>
          </w:tcPr>
          <w:p w14:paraId="7B3E47BF" w14:textId="77777777" w:rsidR="0074585F" w:rsidRPr="003F65D2" w:rsidRDefault="0074585F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rPrChange w:id="31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16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br w:type="page"/>
            </w: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31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Temeljni literatura in viri / Readings:</w:t>
            </w:r>
          </w:p>
        </w:tc>
      </w:tr>
      <w:tr w:rsidR="0074585F" w:rsidRPr="003F65D2" w14:paraId="6F34A5E7" w14:textId="77777777" w:rsidTr="4C984D88">
        <w:trPr>
          <w:trHeight w:val="2074"/>
        </w:trPr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F05" w14:textId="77777777" w:rsidR="0074585F" w:rsidRPr="003F65D2" w:rsidRDefault="0074585F" w:rsidP="4C984D88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318" w:author="Elena Špindler" w:date="2025-10-02T13:50:00Z">
                  <w:rPr>
                    <w:rFonts w:ascii="Calibri" w:hAnsi="Calibri" w:cs="Calibri"/>
                    <w:u w:val="single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rPrChange w:id="319" w:author="Elena Špindler" w:date="2025-10-02T13:50:00Z">
                  <w:rPr>
                    <w:rFonts w:ascii="Calibri" w:hAnsi="Calibri" w:cs="Calibri"/>
                    <w:u w:val="single"/>
                  </w:rPr>
                </w:rPrChange>
              </w:rPr>
              <w:t xml:space="preserve">Osnovna literatura/Basic readings: </w:t>
            </w:r>
          </w:p>
          <w:p w14:paraId="0EA9E2D9" w14:textId="0B959787" w:rsidR="4C984D88" w:rsidRPr="003F65D2" w:rsidRDefault="00F82100" w:rsidP="006A10B9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u w:val="single"/>
                <w:rPrChange w:id="320" w:author="Elena Špindler" w:date="2025-10-02T13:50:00Z">
                  <w:rPr>
                    <w:rFonts w:ascii="Calibri" w:hAnsi="Calibri" w:cs="Calibri"/>
                    <w:u w:val="single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rPrChange w:id="321" w:author="Elena Špindler" w:date="2025-10-02T13:50:00Z">
                  <w:rPr>
                    <w:rFonts w:ascii="Calibri" w:hAnsi="Calibri" w:cs="Calibri"/>
                    <w:u w:val="single"/>
                  </w:rPr>
                </w:rPrChange>
              </w:rPr>
              <w:t>Autor, S., Bijuklič, I., Štefanc, D., in Žmavc, J. (2025). 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  <w:rPrChange w:id="322" w:author="Elena Špindler" w:date="2025-10-02T13:50:00Z">
                  <w:rPr>
                    <w:rFonts w:ascii="Calibri" w:hAnsi="Calibri" w:cs="Calibri"/>
                    <w:i/>
                    <w:iCs/>
                    <w:u w:val="single"/>
                  </w:rPr>
                </w:rPrChange>
              </w:rPr>
              <w:t>Pedagoški leksikon: izbrani temeljni pojmi, prvi zvezek.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rPrChange w:id="323" w:author="Elena Špindler" w:date="2025-10-02T13:50:00Z">
                  <w:rPr>
                    <w:rFonts w:ascii="Calibri" w:hAnsi="Calibri" w:cs="Calibri"/>
                    <w:u w:val="single"/>
                  </w:rPr>
                </w:rPrChange>
              </w:rPr>
              <w:t> Pedagoški inštitut. </w:t>
            </w:r>
            <w:r w:rsidR="003F65D2" w:rsidRPr="003F65D2">
              <w:rPr>
                <w:rFonts w:asciiTheme="minorHAnsi" w:hAnsiTheme="minorHAnsi" w:cstheme="minorHAnsi"/>
                <w:sz w:val="22"/>
                <w:szCs w:val="22"/>
                <w:rPrChange w:id="324" w:author="Elena Špindler" w:date="2025-10-02T13:50:00Z">
                  <w:rPr/>
                </w:rPrChange>
              </w:rPr>
              <w:fldChar w:fldCharType="begin"/>
            </w:r>
            <w:r w:rsidR="003F65D2" w:rsidRPr="003F65D2">
              <w:rPr>
                <w:rFonts w:asciiTheme="minorHAnsi" w:hAnsiTheme="minorHAnsi" w:cstheme="minorHAnsi"/>
                <w:sz w:val="22"/>
                <w:szCs w:val="22"/>
                <w:rPrChange w:id="325" w:author="Elena Špindler" w:date="2025-10-02T13:50:00Z">
                  <w:rPr/>
                </w:rPrChange>
              </w:rPr>
              <w:instrText xml:space="preserve"> HYPERLINK "https://www.doi.org/10.32320/978-961-270-362-2" </w:instrText>
            </w:r>
            <w:r w:rsidR="003F65D2" w:rsidRPr="003F65D2">
              <w:rPr>
                <w:rFonts w:asciiTheme="minorHAnsi" w:hAnsiTheme="minorHAnsi" w:cstheme="minorHAnsi"/>
                <w:sz w:val="22"/>
                <w:szCs w:val="22"/>
                <w:rPrChange w:id="326" w:author="Elena Špindler" w:date="2025-10-02T13:50:00Z">
                  <w:rPr/>
                </w:rPrChange>
              </w:rPr>
              <w:fldChar w:fldCharType="separate"/>
            </w:r>
            <w:r w:rsidRPr="003F65D2">
              <w:rPr>
                <w:rStyle w:val="Hiperpovezava"/>
                <w:rFonts w:asciiTheme="minorHAnsi" w:hAnsiTheme="minorHAnsi" w:cstheme="minorHAnsi"/>
                <w:sz w:val="22"/>
                <w:szCs w:val="22"/>
                <w:rPrChange w:id="327" w:author="Elena Špindler" w:date="2025-10-02T13:50:00Z">
                  <w:rPr>
                    <w:rStyle w:val="Hiperpovezava"/>
                    <w:rFonts w:ascii="Calibri" w:hAnsi="Calibri" w:cs="Calibri"/>
                  </w:rPr>
                </w:rPrChange>
              </w:rPr>
              <w:t>https://www.doi.org/10.32320/978-961-270-</w:t>
            </w:r>
            <w:r w:rsidR="003F65D2" w:rsidRPr="003F65D2">
              <w:rPr>
                <w:rStyle w:val="Hiperpovezava"/>
                <w:rFonts w:asciiTheme="minorHAnsi" w:hAnsiTheme="minorHAnsi" w:cstheme="minorHAnsi"/>
                <w:sz w:val="22"/>
                <w:szCs w:val="22"/>
                <w:rPrChange w:id="328" w:author="Elena Špindler" w:date="2025-10-02T13:50:00Z">
                  <w:rPr>
                    <w:rStyle w:val="Hiperpovezava"/>
                    <w:rFonts w:ascii="Calibri" w:hAnsi="Calibri" w:cs="Calibri"/>
                  </w:rPr>
                </w:rPrChange>
              </w:rPr>
              <w:fldChar w:fldCharType="end"/>
            </w:r>
          </w:p>
          <w:p w14:paraId="3378EC2B" w14:textId="795528B9" w:rsidR="0074585F" w:rsidRPr="003F65D2" w:rsidRDefault="0074585F" w:rsidP="0074585F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i/>
                <w:sz w:val="22"/>
                <w:szCs w:val="22"/>
                <w:rPrChange w:id="329" w:author="Elena Špindler" w:date="2025-10-02T13:50:00Z">
                  <w:rPr>
                    <w:rFonts w:cs="Calibri"/>
                    <w:i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30" w:author="Elena Špindler" w:date="2025-10-02T13:50:00Z">
                  <w:rPr>
                    <w:rFonts w:cs="Calibri"/>
                  </w:rPr>
                </w:rPrChange>
              </w:rPr>
              <w:t xml:space="preserve">Bergant, M. (1994). </w:t>
            </w:r>
            <w:r w:rsidRPr="003F65D2">
              <w:rPr>
                <w:rFonts w:asciiTheme="minorHAnsi" w:hAnsiTheme="minorHAnsi" w:cstheme="minorHAnsi"/>
                <w:i/>
                <w:sz w:val="22"/>
                <w:szCs w:val="22"/>
                <w:rPrChange w:id="331" w:author="Elena Špindler" w:date="2025-10-02T13:50:00Z">
                  <w:rPr>
                    <w:rFonts w:cs="Calibri"/>
                    <w:i/>
                  </w:rPr>
                </w:rPrChange>
              </w:rPr>
              <w:t>Nove teme pedagoške sociologije in sociologije reforme šolanja.</w:t>
            </w:r>
            <w:r w:rsidR="00F82100" w:rsidRPr="003F65D2">
              <w:rPr>
                <w:rFonts w:asciiTheme="minorHAnsi" w:hAnsiTheme="minorHAnsi" w:cstheme="minorHAnsi"/>
                <w:sz w:val="22"/>
                <w:szCs w:val="22"/>
                <w:rPrChange w:id="332" w:author="Elena Špindler" w:date="2025-10-02T13:50:00Z">
                  <w:rPr>
                    <w:rFonts w:cs="Calibri"/>
                  </w:rPr>
                </w:rPrChange>
              </w:rPr>
              <w:t xml:space="preserve"> 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33" w:author="Elena Špindler" w:date="2025-10-02T13:50:00Z">
                  <w:rPr>
                    <w:rFonts w:cs="Calibri"/>
                  </w:rPr>
                </w:rPrChange>
              </w:rPr>
              <w:t>Znanstveni inštitut Filozofske fakultete</w:t>
            </w:r>
            <w:r w:rsidR="00EA40BF" w:rsidRPr="003F65D2">
              <w:rPr>
                <w:rFonts w:asciiTheme="minorHAnsi" w:hAnsiTheme="minorHAnsi" w:cstheme="minorHAnsi"/>
                <w:sz w:val="22"/>
                <w:szCs w:val="22"/>
                <w:rPrChange w:id="334" w:author="Elena Špindler" w:date="2025-10-02T13:50:00Z">
                  <w:rPr>
                    <w:rFonts w:cs="Calibri"/>
                  </w:rPr>
                </w:rPrChange>
              </w:rPr>
              <w:t>.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35" w:author="Elena Špindler" w:date="2025-10-02T13:50:00Z">
                  <w:rPr>
                    <w:rFonts w:cs="Calibri"/>
                  </w:rPr>
                </w:rPrChange>
              </w:rPr>
              <w:t xml:space="preserve"> </w:t>
            </w:r>
          </w:p>
          <w:p w14:paraId="4108EFEF" w14:textId="7BABAE61" w:rsidR="0074585F" w:rsidRPr="003F65D2" w:rsidRDefault="0074585F" w:rsidP="4C984D88">
            <w:pPr>
              <w:pStyle w:val="Barvniseznampoudarek11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  <w:rPrChange w:id="336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37" w:author="Elena Špindler" w:date="2025-10-02T13:50:00Z">
                  <w:rPr>
                    <w:rFonts w:cs="Calibri"/>
                  </w:rPr>
                </w:rPrChange>
              </w:rPr>
              <w:t xml:space="preserve">Krek, J. in Metljak, M. </w:t>
            </w:r>
            <w:r w:rsidR="00EA40BF" w:rsidRPr="003F65D2">
              <w:rPr>
                <w:rFonts w:asciiTheme="minorHAnsi" w:hAnsiTheme="minorHAnsi" w:cstheme="minorHAnsi"/>
                <w:sz w:val="22"/>
                <w:szCs w:val="22"/>
                <w:rPrChange w:id="338" w:author="Elena Špindler" w:date="2025-10-02T13:50:00Z">
                  <w:rPr>
                    <w:rFonts w:cs="Calibri"/>
                  </w:rPr>
                </w:rPrChange>
              </w:rPr>
              <w:t>(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39" w:author="Elena Špindler" w:date="2025-10-02T13:50:00Z">
                  <w:rPr>
                    <w:rFonts w:cs="Calibri"/>
                  </w:rPr>
                </w:rPrChange>
              </w:rPr>
              <w:t xml:space="preserve">2011). 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40" w:author="Elena Špindler" w:date="2025-10-02T13:50:00Z">
                  <w:rPr>
                    <w:rFonts w:cs="Calibri"/>
                    <w:i/>
                    <w:iCs/>
                  </w:rPr>
                </w:rPrChange>
              </w:rPr>
              <w:t xml:space="preserve">Bela knjiga o vzgoji in izobraževanju v </w:t>
            </w:r>
            <w:r w:rsidR="789425D8"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41" w:author="Elena Špindler" w:date="2025-10-02T13:50:00Z">
                  <w:rPr>
                    <w:rFonts w:cs="Calibri"/>
                    <w:i/>
                    <w:iCs/>
                  </w:rPr>
                </w:rPrChange>
              </w:rPr>
              <w:t>R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42" w:author="Elena Špindler" w:date="2025-10-02T13:50:00Z">
                  <w:rPr>
                    <w:rFonts w:cs="Calibri"/>
                    <w:i/>
                    <w:iCs/>
                  </w:rPr>
                </w:rPrChange>
              </w:rPr>
              <w:t xml:space="preserve">epubliki Sloveniji 2011. 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43" w:author="Elena Špindler" w:date="2025-10-02T13:50:00Z">
                  <w:rPr>
                    <w:rFonts w:cs="Calibri"/>
                  </w:rPr>
                </w:rPrChange>
              </w:rPr>
              <w:t xml:space="preserve">Zavod RS za šolstvo. </w:t>
            </w:r>
          </w:p>
          <w:p w14:paraId="0EE97427" w14:textId="044DAD63" w:rsidR="0074585F" w:rsidRPr="003F65D2" w:rsidRDefault="0074585F" w:rsidP="00745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rPrChange w:id="344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45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Kroflič, R. (1997). Med poslušnostjo in odgovornostjo (Procesno-razvojni model moralne vzgoje). Vija.</w:t>
            </w:r>
          </w:p>
          <w:p w14:paraId="732BB62B" w14:textId="6FDB2764" w:rsidR="0074585F" w:rsidRPr="003F65D2" w:rsidRDefault="0074585F" w:rsidP="0074585F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346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47" w:author="Elena Špindler" w:date="2025-10-02T13:50:00Z">
                  <w:rPr>
                    <w:rFonts w:cs="Calibri"/>
                  </w:rPr>
                </w:rPrChange>
              </w:rPr>
              <w:t>Peček Čuk, M.</w:t>
            </w:r>
            <w:r w:rsidR="00EA40BF" w:rsidRPr="003F65D2">
              <w:rPr>
                <w:rFonts w:asciiTheme="minorHAnsi" w:hAnsiTheme="minorHAnsi" w:cstheme="minorHAnsi"/>
                <w:sz w:val="22"/>
                <w:szCs w:val="22"/>
                <w:rPrChange w:id="348" w:author="Elena Špindler" w:date="2025-10-02T13:50:00Z">
                  <w:rPr>
                    <w:rFonts w:cs="Calibri"/>
                  </w:rPr>
                </w:rPrChange>
              </w:rPr>
              <w:t xml:space="preserve"> in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49" w:author="Elena Špindler" w:date="2025-10-02T13:50:00Z">
                  <w:rPr>
                    <w:rFonts w:cs="Calibri"/>
                  </w:rPr>
                </w:rPrChange>
              </w:rPr>
              <w:t xml:space="preserve"> Lesar, I. (2009). </w:t>
            </w:r>
            <w:r w:rsidRPr="003F65D2">
              <w:rPr>
                <w:rFonts w:asciiTheme="minorHAnsi" w:hAnsiTheme="minorHAnsi" w:cstheme="minorHAnsi"/>
                <w:i/>
                <w:sz w:val="22"/>
                <w:szCs w:val="22"/>
                <w:rPrChange w:id="350" w:author="Elena Špindler" w:date="2025-10-02T13:50:00Z">
                  <w:rPr>
                    <w:rFonts w:cs="Calibri"/>
                    <w:i/>
                  </w:rPr>
                </w:rPrChange>
              </w:rPr>
              <w:t>Moč vzgoje.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51" w:author="Elena Špindler" w:date="2025-10-02T13:50:00Z">
                  <w:rPr>
                    <w:rFonts w:cs="Calibri"/>
                  </w:rPr>
                </w:rPrChange>
              </w:rPr>
              <w:t xml:space="preserve"> Ljubljana: Tehniška založba Slovenije. </w:t>
            </w:r>
          </w:p>
          <w:p w14:paraId="4C9EF245" w14:textId="3301630B" w:rsidR="0074585F" w:rsidRPr="003F65D2" w:rsidRDefault="0074585F" w:rsidP="0074585F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352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53" w:author="Elena Špindler" w:date="2025-10-02T13:50:00Z">
                  <w:rPr>
                    <w:rFonts w:cs="Calibri"/>
                  </w:rPr>
                </w:rPrChange>
              </w:rPr>
              <w:t xml:space="preserve">Vidmar, T. (2009). </w:t>
            </w:r>
            <w:r w:rsidRPr="003F65D2">
              <w:rPr>
                <w:rFonts w:asciiTheme="minorHAnsi" w:hAnsiTheme="minorHAnsi" w:cstheme="minorHAnsi"/>
                <w:i/>
                <w:sz w:val="22"/>
                <w:szCs w:val="22"/>
                <w:rPrChange w:id="354" w:author="Elena Špindler" w:date="2025-10-02T13:50:00Z">
                  <w:rPr>
                    <w:rFonts w:cs="Calibri"/>
                    <w:i/>
                  </w:rPr>
                </w:rPrChange>
              </w:rPr>
              <w:t>Vzgoja in izobraževanje v antiki in srednjem veku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55" w:author="Elena Špindler" w:date="2025-10-02T13:50:00Z">
                  <w:rPr>
                    <w:rFonts w:cs="Calibri"/>
                  </w:rPr>
                </w:rPrChange>
              </w:rPr>
              <w:t xml:space="preserve">. Znanstvena založba Filozofske fakultete Univerze v Ljubljani. </w:t>
            </w:r>
          </w:p>
          <w:p w14:paraId="08C11A4F" w14:textId="574159B0" w:rsidR="0074585F" w:rsidRPr="003F65D2" w:rsidRDefault="0074585F" w:rsidP="7A651E64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rPrChange w:id="356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57" w:author="Elena Špindler" w:date="2025-10-02T13:50:00Z">
                  <w:rPr>
                    <w:rFonts w:cs="Calibri"/>
                  </w:rPr>
                </w:rPrChange>
              </w:rPr>
              <w:t xml:space="preserve">Žlebnik, L. (1969). 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58" w:author="Elena Špindler" w:date="2025-10-02T13:50:00Z">
                  <w:rPr>
                    <w:rFonts w:cs="Calibri"/>
                    <w:i/>
                    <w:iCs/>
                  </w:rPr>
                </w:rPrChange>
              </w:rPr>
              <w:t>Obča zgodovina pedagogike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59" w:author="Elena Špindler" w:date="2025-10-02T13:50:00Z">
                  <w:rPr>
                    <w:rFonts w:cs="Calibri"/>
                  </w:rPr>
                </w:rPrChange>
              </w:rPr>
              <w:t>. Državna založba Slovenije.</w:t>
            </w:r>
          </w:p>
          <w:p w14:paraId="68610F25" w14:textId="122AA936" w:rsidR="7A651E64" w:rsidRPr="003F65D2" w:rsidRDefault="7A651E64" w:rsidP="00C3745E">
            <w:pPr>
              <w:pStyle w:val="Barvniseznampoudarek11"/>
              <w:ind w:left="0"/>
              <w:rPr>
                <w:rFonts w:asciiTheme="minorHAnsi" w:hAnsiTheme="minorHAnsi" w:cstheme="minorHAnsi"/>
                <w:sz w:val="22"/>
                <w:szCs w:val="22"/>
                <w:rPrChange w:id="360" w:author="Elena Špindler" w:date="2025-10-02T13:50:00Z">
                  <w:rPr>
                    <w:rFonts w:cs="Calibri"/>
                  </w:rPr>
                </w:rPrChange>
              </w:rPr>
            </w:pPr>
          </w:p>
          <w:p w14:paraId="55EB2430" w14:textId="4091F7B0" w:rsidR="04940437" w:rsidRPr="003F65D2" w:rsidRDefault="04940437" w:rsidP="7A651E64">
            <w:pPr>
              <w:pStyle w:val="Barvniseznampoudarek11"/>
              <w:ind w:left="0"/>
              <w:rPr>
                <w:rFonts w:asciiTheme="minorHAnsi" w:hAnsiTheme="minorHAnsi" w:cstheme="minorHAnsi"/>
                <w:sz w:val="22"/>
                <w:szCs w:val="22"/>
                <w:rPrChange w:id="361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62" w:author="Elena Špindler" w:date="2025-10-02T13:50:00Z">
                  <w:rPr>
                    <w:rFonts w:cs="Calibri"/>
                  </w:rPr>
                </w:rPrChange>
              </w:rPr>
              <w:t>Dodatna literatura:</w:t>
            </w:r>
          </w:p>
          <w:p w14:paraId="3801D295" w14:textId="39DE0985" w:rsidR="04940437" w:rsidRPr="003F65D2" w:rsidRDefault="04940437" w:rsidP="00C3745E">
            <w:pPr>
              <w:pStyle w:val="Barvniseznampoudarek11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363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64" w:author="Elena Špindler" w:date="2025-10-02T13:50:00Z">
                  <w:rPr>
                    <w:rFonts w:cs="Calibri"/>
                  </w:rPr>
                </w:rPrChange>
              </w:rPr>
              <w:t xml:space="preserve">Locke, J. (2007). 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65" w:author="Elena Špindler" w:date="2025-10-02T13:50:00Z">
                  <w:rPr>
                    <w:rFonts w:cs="Calibri"/>
                    <w:i/>
                    <w:iCs/>
                  </w:rPr>
                </w:rPrChange>
              </w:rPr>
              <w:t>Nekaj misli o vzgoji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66" w:author="Elena Špindler" w:date="2025-10-02T13:50:00Z">
                  <w:rPr>
                    <w:rFonts w:cs="Calibri"/>
                  </w:rPr>
                </w:rPrChange>
              </w:rPr>
              <w:t>. Ljubljana: Pedagoška fakulteta.</w:t>
            </w:r>
          </w:p>
          <w:p w14:paraId="450F00E4" w14:textId="66365755" w:rsidR="04940437" w:rsidRPr="003F65D2" w:rsidRDefault="04940437" w:rsidP="00C3745E">
            <w:pPr>
              <w:pStyle w:val="Barvniseznampoudarek11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367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68" w:author="Elena Špindler" w:date="2025-10-02T13:50:00Z">
                  <w:rPr>
                    <w:rFonts w:cs="Calibri"/>
                  </w:rPr>
                </w:rPrChange>
              </w:rPr>
              <w:lastRenderedPageBreak/>
              <w:t xml:space="preserve">Panek, J. (1993). 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69" w:author="Elena Špindler" w:date="2025-10-02T13:50:00Z">
                  <w:rPr>
                    <w:rFonts w:cs="Calibri"/>
                    <w:i/>
                    <w:iCs/>
                  </w:rPr>
                </w:rPrChange>
              </w:rPr>
              <w:t>Jan Amos Komensky.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70" w:author="Elena Špindler" w:date="2025-10-02T13:50:00Z">
                  <w:rPr>
                    <w:rFonts w:cs="Calibri"/>
                  </w:rPr>
                </w:rPrChange>
              </w:rPr>
              <w:t xml:space="preserve"> Nova Gorica: EDUCA</w:t>
            </w:r>
            <w:r w:rsidR="00EA40BF" w:rsidRPr="003F65D2">
              <w:rPr>
                <w:rFonts w:asciiTheme="minorHAnsi" w:hAnsiTheme="minorHAnsi" w:cstheme="minorHAnsi"/>
                <w:sz w:val="22"/>
                <w:szCs w:val="22"/>
                <w:rPrChange w:id="371" w:author="Elena Špindler" w:date="2025-10-02T13:50:00Z">
                  <w:rPr>
                    <w:rFonts w:cs="Calibri"/>
                  </w:rPr>
                </w:rPrChange>
              </w:rPr>
              <w:t>. (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72" w:author="Elena Špindler" w:date="2025-10-02T13:50:00Z">
                  <w:rPr>
                    <w:rFonts w:cs="Calibri"/>
                  </w:rPr>
                </w:rPrChange>
              </w:rPr>
              <w:t>str. 9-27</w:t>
            </w:r>
            <w:r w:rsidR="00EA40BF" w:rsidRPr="003F65D2">
              <w:rPr>
                <w:rFonts w:asciiTheme="minorHAnsi" w:hAnsiTheme="minorHAnsi" w:cstheme="minorHAnsi"/>
                <w:sz w:val="22"/>
                <w:szCs w:val="22"/>
                <w:rPrChange w:id="373" w:author="Elena Špindler" w:date="2025-10-02T13:50:00Z">
                  <w:rPr>
                    <w:rFonts w:cs="Calibri"/>
                  </w:rPr>
                </w:rPrChange>
              </w:rPr>
              <w:t>)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374" w:author="Elena Špindler" w:date="2025-10-02T13:50:00Z">
                  <w:rPr>
                    <w:rFonts w:cs="Calibri"/>
                  </w:rPr>
                </w:rPrChange>
              </w:rPr>
              <w:t>.</w:t>
            </w:r>
          </w:p>
          <w:p w14:paraId="6951A431" w14:textId="1D3B2972" w:rsidR="00DC9AB4" w:rsidRPr="003F65D2" w:rsidRDefault="52842BBD" w:rsidP="00C3745E">
            <w:pPr>
              <w:pStyle w:val="Barvniseznampoudarek11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rPrChange w:id="375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76" w:author="Elena Špindler" w:date="2025-10-02T13:50:00Z">
                  <w:rPr>
                    <w:rFonts w:cs="Calibri"/>
                  </w:rPr>
                </w:rPrChange>
              </w:rPr>
              <w:t xml:space="preserve">Rousseau, J.J. (1997). 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377" w:author="Elena Špindler" w:date="2025-10-02T13:50:00Z">
                  <w:rPr>
                    <w:rFonts w:cs="Calibri"/>
                    <w:i/>
                    <w:iCs/>
                  </w:rPr>
                </w:rPrChange>
              </w:rPr>
              <w:t xml:space="preserve">Emil ali o vzgoji. </w:t>
            </w:r>
            <w:r w:rsidR="43955BA7" w:rsidRPr="003F65D2">
              <w:rPr>
                <w:rFonts w:asciiTheme="minorHAnsi" w:hAnsiTheme="minorHAnsi" w:cstheme="minorHAnsi"/>
                <w:sz w:val="22"/>
                <w:szCs w:val="22"/>
                <w:rPrChange w:id="378" w:author="Elena Špindler" w:date="2025-10-02T13:50:00Z">
                  <w:rPr>
                    <w:rFonts w:cs="Calibri"/>
                  </w:rPr>
                </w:rPrChange>
              </w:rPr>
              <w:t>Novo mesto: Pedagoška obzorja.</w:t>
            </w:r>
          </w:p>
          <w:p w14:paraId="731B08FC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  <w:rPrChange w:id="379" w:author="Elena Špindler" w:date="2025-10-02T13:50:00Z">
                  <w:rPr>
                    <w:rFonts w:ascii="Calibri" w:hAnsi="Calibri" w:cs="Calibri"/>
                    <w:szCs w:val="24"/>
                    <w:lang w:val="it-IT"/>
                  </w:rPr>
                </w:rPrChange>
              </w:rPr>
            </w:pPr>
          </w:p>
        </w:tc>
      </w:tr>
      <w:tr w:rsidR="0074585F" w:rsidRPr="003F65D2" w14:paraId="5CF85C39" w14:textId="77777777" w:rsidTr="4C984D88">
        <w:trPr>
          <w:trHeight w:val="73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D8095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380" w:author="Elena Špindler" w:date="2025-10-02T13:50:00Z">
                  <w:rPr>
                    <w:rFonts w:ascii="Calibri" w:hAnsi="Calibri" w:cs="Calibri"/>
                    <w:b/>
                    <w:bCs/>
                    <w:szCs w:val="24"/>
                  </w:rPr>
                </w:rPrChange>
              </w:rPr>
            </w:pPr>
          </w:p>
          <w:p w14:paraId="53CAC319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8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38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Cilji in kompetence:</w:t>
            </w:r>
          </w:p>
        </w:tc>
        <w:tc>
          <w:tcPr>
            <w:tcW w:w="142" w:type="dxa"/>
          </w:tcPr>
          <w:p w14:paraId="24AB704C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8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FE1C2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8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7684BA9F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38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86" w:author="Elena Špindler" w:date="2025-10-02T13:50:00Z">
                  <w:rPr>
                    <w:rFonts w:ascii="Calibri" w:hAnsi="Calibri" w:cs="Calibri"/>
                    <w:b/>
                    <w:szCs w:val="24"/>
                    <w:lang w:val="en-GB"/>
                  </w:rPr>
                </w:rPrChange>
              </w:rPr>
              <w:t>Objectives and competences</w:t>
            </w: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38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:</w:t>
            </w:r>
          </w:p>
        </w:tc>
      </w:tr>
      <w:tr w:rsidR="0074585F" w:rsidRPr="003F65D2" w14:paraId="1CB233EF" w14:textId="77777777" w:rsidTr="4C984D88">
        <w:trPr>
          <w:trHeight w:val="183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D74A" w14:textId="77777777" w:rsidR="0074585F" w:rsidRPr="003F65D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rPrChange w:id="388" w:author="Elena Špindler" w:date="2025-10-02T13:5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rPrChange w:id="389" w:author="Elena Špindler" w:date="2025-10-02T13:5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 xml:space="preserve">Cilji: </w:t>
            </w:r>
          </w:p>
          <w:p w14:paraId="1EAE10E5" w14:textId="77777777" w:rsidR="0074585F" w:rsidRPr="003F65D2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390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91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 xml:space="preserve">Razumevanje osnovnih pedagoških konceptov in zakonitosti njihovega razvoja ter vzgoje kot protislovnega procesa. </w:t>
            </w:r>
          </w:p>
          <w:p w14:paraId="16CAE0F5" w14:textId="77777777" w:rsidR="0074585F" w:rsidRPr="003F65D2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39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93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Študenta/-ko usposobiti za prepoznavanje vzgojnih situacij v organizirani vzgoji, kritično analizo in iskanje strategij za njihovo vrednotenje, razreševanje in razmišljanje o možnih posledicah konkretnih rešitev.</w:t>
            </w:r>
          </w:p>
          <w:p w14:paraId="0024E096" w14:textId="77777777" w:rsidR="0074585F" w:rsidRPr="003F65D2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394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95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Razvoj oblikovanja lastne profesionalne identitete, vloge, sposobnosti reflektiranja svojega dela, avtonomnega strokovnega odločanja s pomočjo strokovnih argumentov ter sposobnost aktivne strokovne participacije.</w:t>
            </w:r>
          </w:p>
          <w:p w14:paraId="21C89C35" w14:textId="77777777" w:rsidR="0074585F" w:rsidRPr="003F65D2" w:rsidRDefault="0074585F" w:rsidP="0074585F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396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397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 xml:space="preserve">Spoznati možnosti za oblikovanje inkluzivne kulture v vzgojno-izobraževalni instituciji.   </w:t>
            </w:r>
          </w:p>
          <w:p w14:paraId="281D5C32" w14:textId="77777777" w:rsidR="0074585F" w:rsidRPr="003F65D2" w:rsidRDefault="0074585F" w:rsidP="00536FA5">
            <w:pPr>
              <w:pStyle w:val="Vnos"/>
              <w:tabs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rPrChange w:id="398" w:author="Elena Špindler" w:date="2025-10-02T13:50:00Z">
                  <w:rPr>
                    <w:rFonts w:ascii="Calibri" w:hAnsi="Calibri" w:cs="Calibri"/>
                  </w:rPr>
                </w:rPrChange>
              </w:rPr>
            </w:pPr>
          </w:p>
          <w:p w14:paraId="0966C235" w14:textId="77777777" w:rsidR="0074585F" w:rsidRPr="003F65D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rPrChange w:id="399" w:author="Elena Špindler" w:date="2025-10-02T13:5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rPrChange w:id="400" w:author="Elena Špindler" w:date="2025-10-02T13:5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Splošne kompetence:</w:t>
            </w:r>
          </w:p>
          <w:p w14:paraId="46352F24" w14:textId="77777777" w:rsidR="0074585F" w:rsidRPr="003F65D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401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0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Študent/-ka:</w:t>
            </w:r>
          </w:p>
          <w:p w14:paraId="015E414A" w14:textId="77777777" w:rsidR="0074585F" w:rsidRPr="003F65D2" w:rsidRDefault="0074585F" w:rsidP="0074585F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  <w:rPrChange w:id="403" w:author="Elena Špindler" w:date="2025-10-02T13:50:00Z">
                  <w:rPr>
                    <w:rFonts w:ascii="Calibri" w:hAnsi="Calibri" w:cs="Calibri"/>
                    <w:i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04" w:author="Elena Špindler" w:date="2025-10-02T13:50:00Z">
                  <w:rPr>
                    <w:rFonts w:ascii="Calibri" w:hAnsi="Calibri" w:cs="Calibri"/>
                  </w:rPr>
                </w:rPrChange>
              </w:rPr>
              <w:t>razume in pozna družbeno pogojenost sistema vzgoje in izobraževanja ter procesov v vzgoji in izobraževanju;</w:t>
            </w:r>
          </w:p>
          <w:p w14:paraId="17FB52C2" w14:textId="77777777" w:rsidR="0074585F" w:rsidRPr="003F65D2" w:rsidRDefault="0074585F" w:rsidP="0074585F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  <w:rPrChange w:id="405" w:author="Elena Špindler" w:date="2025-10-02T13:50:00Z">
                  <w:rPr>
                    <w:rFonts w:ascii="Calibri" w:hAnsi="Calibri" w:cs="Calibri"/>
                    <w:i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06" w:author="Elena Špindler" w:date="2025-10-02T13:50:00Z">
                  <w:rPr>
                    <w:rFonts w:ascii="Calibri" w:hAnsi="Calibri" w:cs="Calibri"/>
                  </w:rPr>
                </w:rPrChange>
              </w:rPr>
              <w:t>prilagaja vzgojne pristope individualnim, razvojnim in kulturnim razlikam med otroki;</w:t>
            </w:r>
          </w:p>
          <w:p w14:paraId="1FA289A9" w14:textId="77777777" w:rsidR="0074585F" w:rsidRPr="003F65D2" w:rsidRDefault="0074585F" w:rsidP="0074585F">
            <w:pPr>
              <w:pStyle w:val="Vnos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i/>
                <w:sz w:val="22"/>
                <w:szCs w:val="22"/>
                <w:rPrChange w:id="407" w:author="Elena Špindler" w:date="2025-10-02T13:50:00Z">
                  <w:rPr>
                    <w:rFonts w:ascii="Calibri" w:hAnsi="Calibri" w:cs="Calibri"/>
                    <w:i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08" w:author="Elena Špindler" w:date="2025-10-02T13:50:00Z">
                  <w:rPr>
                    <w:rFonts w:ascii="Calibri" w:hAnsi="Calibri" w:cs="Calibri"/>
                  </w:rPr>
                </w:rPrChange>
              </w:rPr>
              <w:t>avtonomno, kritično, reflektivno, samokritično sodeluje v skupinah in je pripravljen/-a za spreminjanje kakovosti svojega delovanja.</w:t>
            </w:r>
          </w:p>
          <w:p w14:paraId="3987EBAE" w14:textId="77777777" w:rsidR="0074585F" w:rsidRPr="003F65D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409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2E6934C9" w14:textId="77777777" w:rsidR="0074585F" w:rsidRPr="003F65D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u w:val="single"/>
                <w:rPrChange w:id="410" w:author="Elena Špindler" w:date="2025-10-02T13:5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rPrChange w:id="411" w:author="Elena Špindler" w:date="2025-10-02T13:5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Predmetnospecifične kompetence:</w:t>
            </w:r>
          </w:p>
          <w:p w14:paraId="151AD897" w14:textId="77777777" w:rsidR="0074585F" w:rsidRPr="003F65D2" w:rsidRDefault="0074585F" w:rsidP="00536FA5">
            <w:pPr>
              <w:tabs>
                <w:tab w:val="left" w:pos="3600"/>
              </w:tabs>
              <w:rPr>
                <w:rFonts w:asciiTheme="minorHAnsi" w:hAnsiTheme="minorHAnsi" w:cstheme="minorHAnsi"/>
                <w:sz w:val="22"/>
                <w:szCs w:val="22"/>
                <w:rPrChange w:id="41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13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Študent/-ka:</w:t>
            </w:r>
          </w:p>
          <w:p w14:paraId="41F3DCF7" w14:textId="77777777" w:rsidR="0074585F" w:rsidRPr="003F65D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  <w:rPrChange w:id="414" w:author="Elena Špindler" w:date="2025-10-02T13:50:00Z">
                  <w:rPr>
                    <w:rFonts w:ascii="Calibri" w:hAnsi="Calibri"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15" w:author="Elena Špindler" w:date="2025-10-02T13:50:00Z">
                  <w:rPr>
                    <w:rFonts w:ascii="Calibri" w:hAnsi="Calibri" w:cs="Calibri"/>
                  </w:rPr>
                </w:rPrChange>
              </w:rPr>
              <w:t>pozna predmet pedagogike kot znanosti, njene filozofske in zgodovinske temelje;</w:t>
            </w:r>
          </w:p>
          <w:p w14:paraId="4370CDD7" w14:textId="77777777" w:rsidR="0074585F" w:rsidRPr="003F65D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  <w:rPrChange w:id="416" w:author="Elena Špindler" w:date="2025-10-02T13:50:00Z">
                  <w:rPr>
                    <w:rFonts w:ascii="Calibri" w:hAnsi="Calibri"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17" w:author="Elena Špindler" w:date="2025-10-02T13:50:00Z">
                  <w:rPr>
                    <w:rFonts w:ascii="Calibri" w:hAnsi="Calibri" w:cs="Calibri"/>
                  </w:rPr>
                </w:rPrChange>
              </w:rPr>
              <w:lastRenderedPageBreak/>
              <w:t xml:space="preserve">zmožen/-na je argumentirati in organizirati inkluzivno, nediskriminatorno vzgojno-izobraževalno prakso; </w:t>
            </w:r>
          </w:p>
          <w:p w14:paraId="59959057" w14:textId="77777777" w:rsidR="0074585F" w:rsidRPr="003F65D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  <w:rPrChange w:id="418" w:author="Elena Špindler" w:date="2025-10-02T13:50:00Z">
                  <w:rPr>
                    <w:rFonts w:ascii="Calibri" w:hAnsi="Calibri"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19" w:author="Elena Špindler" w:date="2025-10-02T13:50:00Z">
                  <w:rPr>
                    <w:rFonts w:ascii="Calibri" w:hAnsi="Calibri" w:cs="Calibri"/>
                  </w:rPr>
                </w:rPrChange>
              </w:rPr>
              <w:t>zna načrtovati in organizirati spodbudno učno okolje za otroke in odrasle;</w:t>
            </w:r>
          </w:p>
          <w:p w14:paraId="59CF2E46" w14:textId="77777777" w:rsidR="0074585F" w:rsidRPr="003F65D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  <w:rPrChange w:id="420" w:author="Elena Špindler" w:date="2025-10-02T13:50:00Z">
                  <w:rPr>
                    <w:rFonts w:ascii="Calibri" w:hAnsi="Calibri"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21" w:author="Elena Špindler" w:date="2025-10-02T13:50:00Z">
                  <w:rPr>
                    <w:rFonts w:ascii="Calibri" w:hAnsi="Calibri" w:cs="Calibri"/>
                  </w:rPr>
                </w:rPrChange>
              </w:rPr>
              <w:t>zna sodelovati z družinami, drugimi institucijami in posamezniki ter ustvarjati pogoje za njihovo aktivno participacijo;</w:t>
            </w:r>
          </w:p>
          <w:p w14:paraId="7C2F1702" w14:textId="77777777" w:rsidR="0074585F" w:rsidRPr="003F65D2" w:rsidRDefault="0074585F" w:rsidP="00536FA5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Theme="minorHAnsi" w:hAnsiTheme="minorHAnsi" w:cstheme="minorHAnsi"/>
                <w:sz w:val="22"/>
                <w:szCs w:val="22"/>
                <w:rPrChange w:id="422" w:author="Elena Špindler" w:date="2025-10-02T13:50:00Z">
                  <w:rPr>
                    <w:rFonts w:ascii="Calibri" w:hAnsi="Calibri"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23" w:author="Elena Špindler" w:date="2025-10-02T13:50:00Z">
                  <w:rPr>
                    <w:rFonts w:ascii="Calibri" w:hAnsi="Calibri" w:cs="Calibri"/>
                  </w:rPr>
                </w:rPrChange>
              </w:rPr>
              <w:t xml:space="preserve">pozna in uporablja ustrezne strategije za razvoj empatičnega in prosocialnega  vedenja otrok.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290ED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2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ED6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25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26" w:author="Elena Špindler" w:date="2025-10-02T13:50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Objectives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27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5E16204E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28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29" w:author="Elena Špindler" w:date="2025-10-02T13:50:00Z">
                  <w:rPr>
                    <w:rFonts w:cs="Calibri"/>
                    <w:lang w:val="en-GB"/>
                  </w:rPr>
                </w:rPrChange>
              </w:rPr>
              <w:t>Understanding the basic pedagogical principles and laws of their development and education as a contradictory process.</w:t>
            </w:r>
          </w:p>
          <w:p w14:paraId="11E24501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30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31" w:author="Elena Špindler" w:date="2025-10-02T13:50:00Z">
                  <w:rPr>
                    <w:rFonts w:cs="Calibri"/>
                    <w:lang w:val="en-GB"/>
                  </w:rPr>
                </w:rPrChange>
              </w:rPr>
              <w:t>To train the student to identify educational situations in organized education, critical analysis and finding strategies for their evaluation, solving and thinking about possible consequences of concrete solutions.</w:t>
            </w:r>
          </w:p>
          <w:p w14:paraId="307DE3B9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32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33" w:author="Elena Špindler" w:date="2025-10-02T13:50:00Z">
                  <w:rPr>
                    <w:rFonts w:cs="Calibri"/>
                    <w:lang w:val="en-GB"/>
                  </w:rPr>
                </w:rPrChange>
              </w:rPr>
              <w:t>Developing creating one’s own professional identity, the roles, the ability of reflecting work, autonomous professional decision-making with the help of professional arguments, and the ability of active professional participation.</w:t>
            </w:r>
          </w:p>
          <w:p w14:paraId="6895F810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34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35" w:author="Elena Špindler" w:date="2025-10-02T13:50:00Z">
                  <w:rPr>
                    <w:rFonts w:cs="Calibri"/>
                    <w:lang w:val="en-GB"/>
                  </w:rPr>
                </w:rPrChange>
              </w:rPr>
              <w:t>To identify the possibilities of creating an inclusive culture in an educational institution.</w:t>
            </w:r>
          </w:p>
          <w:p w14:paraId="5C5A5F11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36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37" w:author="Elena Špindler" w:date="2025-10-02T13:50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General competence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38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11FE068A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39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40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594D9D2B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41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42" w:author="Elena Špindler" w:date="2025-10-02T13:50:00Z">
                  <w:rPr>
                    <w:rFonts w:cs="Calibri"/>
                    <w:lang w:val="en-GB"/>
                  </w:rPr>
                </w:rPrChange>
              </w:rPr>
              <w:t>know and understand the social conditionality of the education system and of the processes in education;</w:t>
            </w:r>
          </w:p>
          <w:p w14:paraId="11936DF0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43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44" w:author="Elena Špindler" w:date="2025-10-02T13:50:00Z">
                  <w:rPr>
                    <w:rFonts w:cs="Calibri"/>
                    <w:lang w:val="en-GB"/>
                  </w:rPr>
                </w:rPrChange>
              </w:rPr>
              <w:t>adapt educational approaches to individual, developmental and cultural differences between children;</w:t>
            </w:r>
          </w:p>
          <w:p w14:paraId="5FED5891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45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46" w:author="Elena Špindler" w:date="2025-10-02T13:50:00Z">
                  <w:rPr>
                    <w:rFonts w:cs="Calibri"/>
                    <w:lang w:val="en-GB"/>
                  </w:rPr>
                </w:rPrChange>
              </w:rPr>
              <w:t>autonomously, critically, reflectively, self-critically participate in groups and are willing to change the quality of their activities.</w:t>
            </w:r>
          </w:p>
          <w:p w14:paraId="2F6B9E59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47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48" w:author="Elena Špindler" w:date="2025-10-02T13:50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Subject specific competences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49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4EA696D8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50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51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67F5C67D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52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53" w:author="Elena Špindler" w:date="2025-10-02T13:50:00Z">
                  <w:rPr>
                    <w:rFonts w:cs="Calibri"/>
                    <w:lang w:val="en-GB"/>
                  </w:rPr>
                </w:rPrChange>
              </w:rPr>
              <w:t>are familiar with the subject of pedagogics as a science, its philosophical and historical foundations;</w:t>
            </w:r>
          </w:p>
          <w:p w14:paraId="5ACCAA6F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54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55" w:author="Elena Špindler" w:date="2025-10-02T13:50:00Z">
                  <w:rPr>
                    <w:rFonts w:cs="Calibri"/>
                    <w:lang w:val="en-GB"/>
                  </w:rPr>
                </w:rPrChange>
              </w:rPr>
              <w:lastRenderedPageBreak/>
              <w:t>are able to provide arguments and to organise inclusive, non-discriminatory educational practices;</w:t>
            </w:r>
          </w:p>
          <w:p w14:paraId="78B35C48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56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57" w:author="Elena Špindler" w:date="2025-10-02T13:50:00Z">
                  <w:rPr>
                    <w:rFonts w:cs="Calibri"/>
                    <w:lang w:val="en-GB"/>
                  </w:rPr>
                </w:rPrChange>
              </w:rPr>
              <w:t>know how to plan and organise stimulating learning environment for children and adults;</w:t>
            </w:r>
          </w:p>
          <w:p w14:paraId="13E82EF2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58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59" w:author="Elena Špindler" w:date="2025-10-02T13:50:00Z">
                  <w:rPr>
                    <w:rFonts w:cs="Calibri"/>
                    <w:lang w:val="en-GB"/>
                  </w:rPr>
                </w:rPrChange>
              </w:rPr>
              <w:t>know how to work with families, other institutions and individuals, and to create conditions for their active participation;</w:t>
            </w:r>
          </w:p>
          <w:p w14:paraId="4D5DA5E6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60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61" w:author="Elena Špindler" w:date="2025-10-02T13:50:00Z">
                  <w:rPr>
                    <w:rFonts w:cs="Calibri"/>
                    <w:lang w:val="en-GB"/>
                  </w:rPr>
                </w:rPrChange>
              </w:rPr>
              <w:t>know and apply appropriate strategies to develop empathic and pro-social behaviour of children.</w:t>
            </w:r>
          </w:p>
        </w:tc>
      </w:tr>
      <w:tr w:rsidR="0074585F" w:rsidRPr="003F65D2" w14:paraId="7FBB6C87" w14:textId="77777777" w:rsidTr="4C984D88">
        <w:trPr>
          <w:trHeight w:val="117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F2752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6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58146A47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6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46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Predvideni študijski rezultati:</w:t>
            </w:r>
          </w:p>
        </w:tc>
        <w:tc>
          <w:tcPr>
            <w:tcW w:w="142" w:type="dxa"/>
          </w:tcPr>
          <w:p w14:paraId="223DF871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6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3E70C7F0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66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32792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67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7F01B64C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46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46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Intended learning outcomes:</w:t>
            </w:r>
          </w:p>
        </w:tc>
      </w:tr>
      <w:tr w:rsidR="0074585F" w:rsidRPr="003F65D2" w14:paraId="3917CD52" w14:textId="77777777" w:rsidTr="4C984D88">
        <w:trPr>
          <w:trHeight w:val="1387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F7F09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rPrChange w:id="470" w:author="Elena Špindler" w:date="2025-10-02T13:5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rPrChange w:id="471" w:author="Elena Špindler" w:date="2025-10-02T13:50:00Z">
                  <w:rPr>
                    <w:rFonts w:ascii="Calibri" w:hAnsi="Calibri" w:cs="Calibri"/>
                    <w:szCs w:val="24"/>
                    <w:u w:val="single"/>
                  </w:rPr>
                </w:rPrChange>
              </w:rPr>
              <w:t>Znanje in razumevanje:</w:t>
            </w:r>
          </w:p>
          <w:p w14:paraId="22F97030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47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73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Študent/-ka:</w:t>
            </w:r>
          </w:p>
          <w:p w14:paraId="565194D6" w14:textId="77777777" w:rsidR="0074585F" w:rsidRPr="003F65D2" w:rsidRDefault="0074585F" w:rsidP="00745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474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75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pozna in razume predmet pedagogike kot znanosti, cilje in namen vzgoje, poslanstvo vzgojno-izobraževalnih institucij ter razloge za različne pristope v vzgoji ;</w:t>
            </w:r>
          </w:p>
          <w:p w14:paraId="12C7C6D0" w14:textId="77777777" w:rsidR="0074585F" w:rsidRPr="003F65D2" w:rsidRDefault="0074585F" w:rsidP="00745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476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77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razume osnovne zakonitosti vzgojnega procesa, vzgojo z vidika posameznika in družbe;</w:t>
            </w:r>
          </w:p>
          <w:p w14:paraId="1522D0B6" w14:textId="77777777" w:rsidR="0074585F" w:rsidRPr="003F65D2" w:rsidRDefault="0074585F" w:rsidP="00745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rPrChange w:id="478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79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 xml:space="preserve">razume vpetost pedagoga med pričakovanja in zahteve države, staršev in njihovih otrok ter svojo vpletenost v profesionalno poslanstvo; </w:t>
            </w:r>
          </w:p>
          <w:p w14:paraId="73ADA3F7" w14:textId="77777777" w:rsidR="0074585F" w:rsidRPr="003F65D2" w:rsidRDefault="0074585F" w:rsidP="0074585F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rPrChange w:id="480" w:author="Elena Špindler" w:date="2025-10-02T13:50:00Z">
                  <w:rPr>
                    <w:rFonts w:ascii="Calibri" w:hAnsi="Calibri"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81" w:author="Elena Špindler" w:date="2025-10-02T13:50:00Z">
                  <w:rPr>
                    <w:rFonts w:ascii="Calibri" w:hAnsi="Calibri" w:cs="Calibri"/>
                  </w:rPr>
                </w:rPrChange>
              </w:rPr>
              <w:t>razvija spretnosti za oblikovanje inkluzivnih vzgojno-izobraževalnih praks in jih kritično ovrednoti;</w:t>
            </w:r>
          </w:p>
          <w:p w14:paraId="6778305E" w14:textId="77777777" w:rsidR="0074585F" w:rsidRPr="003F65D2" w:rsidRDefault="0074585F" w:rsidP="0074585F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noProof/>
                <w:sz w:val="22"/>
                <w:szCs w:val="22"/>
                <w:rPrChange w:id="482" w:author="Elena Špindler" w:date="2025-10-02T13:50:00Z">
                  <w:rPr>
                    <w:rFonts w:ascii="Calibri" w:hAnsi="Calibri" w:cs="Calibri"/>
                    <w:noProof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483" w:author="Elena Špindler" w:date="2025-10-02T13:50:00Z">
                  <w:rPr>
                    <w:rFonts w:ascii="Calibri" w:hAnsi="Calibri" w:cs="Calibri"/>
                  </w:rPr>
                </w:rPrChange>
              </w:rPr>
              <w:t>prepozna teoretične koncepte v praksi, jih zna razložiti, kritično ovrednotititi in primerjati.</w:t>
            </w: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484" w:author="Elena Špindler" w:date="2025-10-02T13:50:00Z">
                  <w:rPr>
                    <w:rFonts w:ascii="Calibri" w:hAnsi="Calibri" w:cs="Calibri"/>
                    <w:noProof/>
                  </w:rPr>
                </w:rPrChange>
              </w:rPr>
              <w:t> </w:t>
            </w: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485" w:author="Elena Špindler" w:date="2025-10-02T13:50:00Z">
                  <w:rPr>
                    <w:rFonts w:ascii="Calibri" w:hAnsi="Calibri" w:cs="Calibri"/>
                    <w:noProof/>
                  </w:rPr>
                </w:rPrChange>
              </w:rPr>
              <w:t> 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466E2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486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3D4BB2AF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487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1C12C176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488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49633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89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90" w:author="Elena Špindler" w:date="2025-10-02T13:50:00Z">
                  <w:rPr>
                    <w:rFonts w:ascii="Calibri" w:hAnsi="Calibri" w:cs="Calibri"/>
                    <w:szCs w:val="24"/>
                    <w:u w:val="single"/>
                    <w:lang w:val="en-GB"/>
                  </w:rPr>
                </w:rPrChange>
              </w:rPr>
              <w:t>Knowledge and understanding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91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:</w:t>
            </w:r>
          </w:p>
          <w:p w14:paraId="5D52DD32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  <w:rPrChange w:id="492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93" w:author="Elena Špindler" w:date="2025-10-02T13:50:00Z">
                  <w:rPr>
                    <w:rFonts w:ascii="Calibri" w:hAnsi="Calibri" w:cs="Calibri"/>
                    <w:szCs w:val="24"/>
                    <w:lang w:val="en-GB"/>
                  </w:rPr>
                </w:rPrChange>
              </w:rPr>
              <w:t>The students:</w:t>
            </w:r>
          </w:p>
          <w:p w14:paraId="4EFCA99F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94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95" w:author="Elena Špindler" w:date="2025-10-02T13:50:00Z">
                  <w:rPr>
                    <w:rFonts w:cs="Calibri"/>
                    <w:lang w:val="en-GB"/>
                  </w:rPr>
                </w:rPrChange>
              </w:rPr>
              <w:t>know and understand the subject of pedagogics as a science, the objectives and purpose of education, the mission of educational institutions and the reasons for different approaches in education;</w:t>
            </w:r>
          </w:p>
          <w:p w14:paraId="4E04062A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96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97" w:author="Elena Špindler" w:date="2025-10-02T13:50:00Z">
                  <w:rPr>
                    <w:rFonts w:cs="Calibri"/>
                    <w:lang w:val="en-GB"/>
                  </w:rPr>
                </w:rPrChange>
              </w:rPr>
              <w:t>understand the basic principles of educational process and education from the perspective of the individual and society;</w:t>
            </w:r>
          </w:p>
          <w:p w14:paraId="0B6D4517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498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499" w:author="Elena Špindler" w:date="2025-10-02T13:50:00Z">
                  <w:rPr>
                    <w:rFonts w:cs="Calibri"/>
                    <w:lang w:val="en-GB"/>
                  </w:rPr>
                </w:rPrChange>
              </w:rPr>
              <w:t>understand the educator’s dichotomous position between the expectations and requirements of the state, the parents and their children, and their involvement in professional mission;</w:t>
            </w:r>
          </w:p>
          <w:p w14:paraId="7A002FEF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00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501" w:author="Elena Špindler" w:date="2025-10-02T13:50:00Z">
                  <w:rPr>
                    <w:rFonts w:cs="Calibri"/>
                    <w:lang w:val="en-GB"/>
                  </w:rPr>
                </w:rPrChange>
              </w:rPr>
              <w:t>develop the skills for the creation of inclusive educational practices and critically evaluate them;</w:t>
            </w:r>
          </w:p>
          <w:p w14:paraId="743BE6F2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  <w:rPrChange w:id="502" w:author="Elena Špindler" w:date="2025-10-02T13:50:00Z">
                  <w:rPr>
                    <w:rFonts w:cs="Calibri"/>
                    <w:lang w:val="en-GB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lang w:val="en-GB"/>
                <w:rPrChange w:id="503" w:author="Elena Špindler" w:date="2025-10-02T13:50:00Z">
                  <w:rPr>
                    <w:rFonts w:cs="Calibri"/>
                    <w:lang w:val="en-GB"/>
                  </w:rPr>
                </w:rPrChange>
              </w:rPr>
              <w:t>recognise theoretical concepts in practice, are able to explain and critically evaluate and compare them.</w:t>
            </w:r>
          </w:p>
        </w:tc>
      </w:tr>
      <w:tr w:rsidR="0074585F" w:rsidRPr="003F65D2" w14:paraId="76E530F1" w14:textId="77777777" w:rsidTr="4C984D88">
        <w:trPr>
          <w:trHeight w:val="300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CA2EC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0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0873134D" w14:textId="3D0D53B5" w:rsidR="0074585F" w:rsidRPr="003F65D2" w:rsidRDefault="0074585F" w:rsidP="3AF4D66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05" w:author="Elena Špindler" w:date="2025-10-02T13:50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06" w:author="Elena Špindler" w:date="2025-10-02T13:50:00Z">
                  <w:rPr>
                    <w:rFonts w:ascii="Calibri" w:hAnsi="Calibri" w:cs="Calibri"/>
                    <w:b/>
                    <w:bCs/>
                  </w:rPr>
                </w:rPrChange>
              </w:rPr>
              <w:t>Metode poučevanja in učenja</w:t>
            </w:r>
            <w:r w:rsidR="0D8CBC45" w:rsidRPr="003F65D2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07" w:author="Elena Špindler" w:date="2025-10-02T13:50:00Z">
                  <w:rPr>
                    <w:rFonts w:ascii="Calibri" w:hAnsi="Calibri" w:cs="Calibri"/>
                    <w:b/>
                    <w:bCs/>
                  </w:rPr>
                </w:rPrChange>
              </w:rPr>
              <w:t>*</w:t>
            </w:r>
            <w:r w:rsidRPr="003F65D2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08" w:author="Elena Špindler" w:date="2025-10-02T13:50:00Z">
                  <w:rPr>
                    <w:rFonts w:ascii="Calibri" w:hAnsi="Calibri" w:cs="Calibri"/>
                    <w:b/>
                    <w:bCs/>
                  </w:rPr>
                </w:rPrChange>
              </w:rPr>
              <w:t>:</w:t>
            </w:r>
          </w:p>
        </w:tc>
        <w:tc>
          <w:tcPr>
            <w:tcW w:w="142" w:type="dxa"/>
          </w:tcPr>
          <w:p w14:paraId="41B8231A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0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502763C7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10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BA023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1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2EAB2633" w14:textId="1D80E9E9" w:rsidR="0074585F" w:rsidRPr="003F65D2" w:rsidRDefault="0074585F" w:rsidP="3A969CD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12" w:author="Elena Špindler" w:date="2025-10-02T13:50:00Z">
                  <w:rPr>
                    <w:rFonts w:ascii="Calibri" w:hAnsi="Calibri" w:cs="Calibri"/>
                    <w:b/>
                    <w:bCs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13" w:author="Elena Špindler" w:date="2025-10-02T13:50:00Z">
                  <w:rPr>
                    <w:rFonts w:ascii="Calibri" w:hAnsi="Calibri" w:cs="Calibri"/>
                    <w:b/>
                    <w:bCs/>
                  </w:rPr>
                </w:rPrChange>
              </w:rPr>
              <w:t>Learning and teaching methods</w:t>
            </w:r>
            <w:r w:rsidR="45F5F630" w:rsidRPr="003F65D2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14" w:author="Elena Špindler" w:date="2025-10-02T13:50:00Z">
                  <w:rPr>
                    <w:rFonts w:ascii="Calibri" w:hAnsi="Calibri" w:cs="Calibri"/>
                    <w:b/>
                    <w:bCs/>
                  </w:rPr>
                </w:rPrChange>
              </w:rPr>
              <w:t>*</w:t>
            </w:r>
            <w:r w:rsidRPr="003F65D2"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515" w:author="Elena Špindler" w:date="2025-10-02T13:50:00Z">
                  <w:rPr>
                    <w:rFonts w:ascii="Calibri" w:hAnsi="Calibri" w:cs="Calibri"/>
                    <w:b/>
                    <w:bCs/>
                  </w:rPr>
                </w:rPrChange>
              </w:rPr>
              <w:t>:</w:t>
            </w:r>
          </w:p>
        </w:tc>
      </w:tr>
      <w:tr w:rsidR="0074585F" w:rsidRPr="003F65D2" w14:paraId="337204C4" w14:textId="77777777" w:rsidTr="4C984D88">
        <w:trPr>
          <w:trHeight w:val="70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7327" w14:textId="77777777" w:rsidR="0074585F" w:rsidRPr="003F65D2" w:rsidRDefault="0074585F" w:rsidP="0074585F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516" w:author="Elena Špindler" w:date="2025-10-02T13:50:00Z">
                  <w:rPr>
                    <w:rFonts w:ascii="Calibri" w:hAnsi="Calibri" w:cs="Calibri"/>
                    <w:noProof/>
                    <w:szCs w:val="24"/>
                    <w:lang w:val="it-IT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517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  <w:t xml:space="preserve">Predavanja </w:t>
            </w:r>
          </w:p>
          <w:p w14:paraId="5598BCA4" w14:textId="30500277" w:rsidR="0074585F" w:rsidRPr="003F65D2" w:rsidRDefault="3E88ECC5" w:rsidP="6383240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518" w:author="Elena Špindler" w:date="2025-10-02T13:50:00Z">
                  <w:rPr>
                    <w:rFonts w:ascii="Calibri" w:hAnsi="Calibri" w:cs="Calibri"/>
                    <w:noProof/>
                    <w:lang w:val="it-IT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519" w:author="Elena Špindler" w:date="2025-10-02T13:50:00Z">
                  <w:rPr>
                    <w:rFonts w:ascii="Calibri" w:hAnsi="Calibri" w:cs="Calibri"/>
                    <w:noProof/>
                  </w:rPr>
                </w:rPrChange>
              </w:rPr>
              <w:t xml:space="preserve">seminarske vaje </w:t>
            </w:r>
          </w:p>
          <w:p w14:paraId="61BE9EAC" w14:textId="040B650A" w:rsidR="0074585F" w:rsidRPr="003F65D2" w:rsidRDefault="0074585F" w:rsidP="00C3745E">
            <w:p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520" w:author="Elena Špindler" w:date="2025-10-02T13:50:00Z">
                  <w:rPr>
                    <w:rFonts w:ascii="Calibri" w:hAnsi="Calibri" w:cs="Calibri"/>
                    <w:noProof/>
                    <w:lang w:val="it-IT"/>
                  </w:rPr>
                </w:rPrChange>
              </w:rPr>
            </w:pPr>
          </w:p>
          <w:p w14:paraId="20B584B3" w14:textId="4DC14294" w:rsidR="0074585F" w:rsidRPr="003F65D2" w:rsidRDefault="1CC8AAD6" w:rsidP="3A969CD1">
            <w:pPr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521" w:author="Elena Špindler" w:date="2025-10-02T13:50:00Z">
                  <w:rPr>
                    <w:rFonts w:ascii="Calibri" w:hAnsi="Calibri"/>
                    <w:noProof/>
                    <w:lang w:val="it-IT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522" w:author="Elena Špindler" w:date="2025-10-02T13:50:00Z">
                  <w:rPr>
                    <w:rFonts w:ascii="Calibri" w:hAnsi="Calibri" w:cs="Calibri"/>
                    <w:noProof/>
                    <w:lang w:val="it-IT"/>
                  </w:rPr>
                </w:rPrChange>
              </w:rPr>
              <w:t xml:space="preserve">*Z vključevanjem </w:t>
            </w:r>
            <w:r w:rsidR="0560408B" w:rsidRPr="003F65D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523" w:author="Elena Špindler" w:date="2025-10-02T13:50:00Z">
                  <w:rPr>
                    <w:rFonts w:ascii="Calibri" w:hAnsi="Calibri" w:cs="Calibri"/>
                    <w:noProof/>
                    <w:lang w:val="it-IT"/>
                  </w:rPr>
                </w:rPrChange>
              </w:rPr>
              <w:t>digitalne tehnologije</w:t>
            </w:r>
            <w:r w:rsidR="4600AAEC" w:rsidRPr="003F65D2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  <w:rPrChange w:id="524" w:author="Elena Špindler" w:date="2025-10-02T13:50:00Z">
                  <w:rPr>
                    <w:rFonts w:ascii="Calibri" w:hAnsi="Calibri" w:cs="Calibri"/>
                    <w:noProof/>
                    <w:lang w:val="it-IT"/>
                  </w:rPr>
                </w:rPrChange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07F39" w14:textId="77777777" w:rsidR="0074585F" w:rsidRPr="003F65D2" w:rsidRDefault="0074585F" w:rsidP="00536FA5">
            <w:pPr>
              <w:rPr>
                <w:rFonts w:asciiTheme="minorHAnsi" w:hAnsiTheme="minorHAnsi" w:cstheme="minorHAnsi"/>
                <w:noProof/>
                <w:sz w:val="22"/>
                <w:szCs w:val="22"/>
                <w:rPrChange w:id="525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064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rPrChange w:id="526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27" w:author="Elena Špindler" w:date="2025-10-02T13:50:00Z">
                  <w:rPr>
                    <w:rFonts w:cs="Calibri"/>
                  </w:rPr>
                </w:rPrChange>
              </w:rPr>
              <w:t>lectures,</w:t>
            </w:r>
          </w:p>
          <w:p w14:paraId="74AD774D" w14:textId="2237E5EE" w:rsidR="0074585F" w:rsidRPr="003F65D2" w:rsidRDefault="0074585F" w:rsidP="3A969CD1">
            <w:pPr>
              <w:pStyle w:val="Barvniseznampoudarek11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rPrChange w:id="528" w:author="Elena Špindler" w:date="2025-10-02T13:50:00Z">
                  <w:rPr>
                    <w:rFonts w:cs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29" w:author="Elena Špindler" w:date="2025-10-02T13:50:00Z">
                  <w:rPr>
                    <w:rFonts w:cs="Calibri"/>
                  </w:rPr>
                </w:rPrChange>
              </w:rPr>
              <w:t>seminar exercises.</w:t>
            </w:r>
          </w:p>
          <w:p w14:paraId="557C948E" w14:textId="77777777" w:rsidR="00F0545C" w:rsidRPr="003F65D2" w:rsidRDefault="00F0545C" w:rsidP="00C3745E">
            <w:pPr>
              <w:pStyle w:val="Barvniseznampoudarek11"/>
              <w:rPr>
                <w:rFonts w:asciiTheme="minorHAnsi" w:hAnsiTheme="minorHAnsi" w:cstheme="minorHAnsi"/>
                <w:sz w:val="22"/>
                <w:szCs w:val="22"/>
                <w:rPrChange w:id="530" w:author="Elena Špindler" w:date="2025-10-02T13:50:00Z">
                  <w:rPr>
                    <w:rFonts w:cs="Calibri"/>
                  </w:rPr>
                </w:rPrChange>
              </w:rPr>
            </w:pPr>
          </w:p>
          <w:p w14:paraId="17690859" w14:textId="20647FBE" w:rsidR="0074585F" w:rsidRPr="003F65D2" w:rsidRDefault="77460654" w:rsidP="00C3745E">
            <w:pPr>
              <w:pStyle w:val="Barvniseznampoudarek11"/>
              <w:ind w:left="0"/>
              <w:rPr>
                <w:rFonts w:asciiTheme="minorHAnsi" w:hAnsiTheme="minorHAnsi" w:cstheme="minorHAnsi"/>
                <w:sz w:val="22"/>
                <w:szCs w:val="22"/>
                <w:rPrChange w:id="531" w:author="Elena Špindler" w:date="2025-10-02T13:50:00Z">
                  <w:rPr/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32" w:author="Elena Špindler" w:date="2025-10-02T13:50:00Z">
                  <w:rPr>
                    <w:rFonts w:cs="Calibri"/>
                  </w:rPr>
                </w:rPrChange>
              </w:rPr>
              <w:t>*Also using digital technolog</w:t>
            </w:r>
            <w:r w:rsidR="00F0545C" w:rsidRPr="003F65D2">
              <w:rPr>
                <w:rFonts w:asciiTheme="minorHAnsi" w:hAnsiTheme="minorHAnsi" w:cstheme="minorHAnsi"/>
                <w:sz w:val="22"/>
                <w:szCs w:val="22"/>
                <w:rPrChange w:id="533" w:author="Elena Špindler" w:date="2025-10-02T13:50:00Z">
                  <w:rPr>
                    <w:rFonts w:cs="Calibri"/>
                  </w:rPr>
                </w:rPrChange>
              </w:rPr>
              <w:t>y.</w:t>
            </w:r>
          </w:p>
        </w:tc>
      </w:tr>
      <w:tr w:rsidR="0074585F" w:rsidRPr="003F65D2" w14:paraId="78E5C9EE" w14:textId="77777777" w:rsidTr="4C984D8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DA327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34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49D8E1BD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35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536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Načini ocenjevanja: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8EFF2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537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38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Delež (v %) /</w:t>
            </w:r>
          </w:p>
          <w:p w14:paraId="0EF9DA0E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39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40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Weight (in %)</w:t>
            </w:r>
          </w:p>
        </w:tc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F4F9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4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7E78BC89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4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54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>Assessment:</w:t>
            </w:r>
          </w:p>
        </w:tc>
      </w:tr>
      <w:tr w:rsidR="0074585F" w:rsidRPr="003F65D2" w14:paraId="660A675E" w14:textId="77777777" w:rsidTr="4C984D88">
        <w:trPr>
          <w:trHeight w:val="6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A89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544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45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lastRenderedPageBreak/>
              <w:t>Način (pisni izpit, ustno izpraševanje, naloge, projekt)</w:t>
            </w:r>
          </w:p>
          <w:p w14:paraId="3AB542FA" w14:textId="77777777" w:rsidR="0074585F" w:rsidRPr="003F65D2" w:rsidRDefault="0074585F" w:rsidP="00536FA5">
            <w:pPr>
              <w:rPr>
                <w:rFonts w:asciiTheme="minorHAnsi" w:hAnsiTheme="minorHAnsi" w:cstheme="minorHAnsi"/>
                <w:noProof/>
                <w:sz w:val="22"/>
                <w:szCs w:val="22"/>
                <w:rPrChange w:id="546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</w:pPr>
          </w:p>
          <w:p w14:paraId="56D7360E" w14:textId="77777777" w:rsidR="0074585F" w:rsidRPr="003F65D2" w:rsidRDefault="0074585F" w:rsidP="00745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noProof/>
                <w:sz w:val="22"/>
                <w:szCs w:val="22"/>
                <w:rPrChange w:id="547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548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  <w:t xml:space="preserve">izdelava seminarske naloge z zagovorom in vodenjem diskusije ob zagovoru naloge, </w:t>
            </w:r>
          </w:p>
          <w:p w14:paraId="19418AA2" w14:textId="77777777" w:rsidR="0074585F" w:rsidRPr="003F65D2" w:rsidRDefault="0074585F" w:rsidP="00745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rPrChange w:id="549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550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  <w:t xml:space="preserve">ustni ali pisni izpit. </w:t>
            </w:r>
          </w:p>
          <w:p w14:paraId="027030A3" w14:textId="77777777" w:rsidR="0074585F" w:rsidRPr="003F65D2" w:rsidRDefault="0074585F" w:rsidP="00536FA5">
            <w:pPr>
              <w:ind w:left="720"/>
              <w:rPr>
                <w:rFonts w:asciiTheme="minorHAnsi" w:hAnsiTheme="minorHAnsi" w:cstheme="minorHAnsi"/>
                <w:noProof/>
                <w:sz w:val="22"/>
                <w:szCs w:val="22"/>
                <w:rPrChange w:id="551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</w:pPr>
          </w:p>
          <w:p w14:paraId="25069124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55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553" w:author="Elena Špindler" w:date="2025-10-02T13:50:00Z">
                  <w:rPr>
                    <w:rFonts w:ascii="Calibri" w:hAnsi="Calibri" w:cs="Calibri"/>
                    <w:noProof/>
                    <w:szCs w:val="24"/>
                  </w:rPr>
                </w:rPrChange>
              </w:rPr>
              <w:t>Opravljena seminarska obveznost je pogoj za pristop k izpitu.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AE734" w14:textId="77777777" w:rsidR="0074585F" w:rsidRPr="003F65D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  <w:rPrChange w:id="554" w:author="Elena Špindler" w:date="2025-10-02T13:50:00Z">
                  <w:rPr>
                    <w:rFonts w:cs="Calibri"/>
                    <w:noProof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555" w:author="Elena Špindler" w:date="2025-10-02T13:50:00Z">
                  <w:rPr>
                    <w:rFonts w:cs="Calibri"/>
                    <w:noProof/>
                  </w:rPr>
                </w:rPrChange>
              </w:rPr>
              <w:t>30 %,</w:t>
            </w:r>
          </w:p>
          <w:p w14:paraId="3F846732" w14:textId="77777777" w:rsidR="0074585F" w:rsidRPr="003F65D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  <w:rPrChange w:id="556" w:author="Elena Špindler" w:date="2025-10-02T13:50:00Z">
                  <w:rPr>
                    <w:rFonts w:cs="Calibri"/>
                    <w:noProof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noProof/>
                <w:sz w:val="22"/>
                <w:szCs w:val="22"/>
                <w:rPrChange w:id="557" w:author="Elena Špindler" w:date="2025-10-02T13:50:00Z">
                  <w:rPr>
                    <w:rFonts w:cs="Calibri"/>
                    <w:noProof/>
                  </w:rPr>
                </w:rPrChange>
              </w:rPr>
              <w:t>70 %</w:t>
            </w:r>
          </w:p>
          <w:p w14:paraId="5577B092" w14:textId="77777777" w:rsidR="0074585F" w:rsidRPr="003F65D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  <w:rPrChange w:id="558" w:author="Elena Špindler" w:date="2025-10-02T13:50:00Z">
                  <w:rPr>
                    <w:rFonts w:cs="Calibri"/>
                    <w:noProof/>
                  </w:rPr>
                </w:rPrChange>
              </w:rPr>
            </w:pPr>
          </w:p>
          <w:p w14:paraId="6BBDAED9" w14:textId="77777777" w:rsidR="0074585F" w:rsidRPr="003F65D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  <w:rPrChange w:id="559" w:author="Elena Špindler" w:date="2025-10-02T13:50:00Z">
                  <w:rPr>
                    <w:rFonts w:cs="Calibri"/>
                    <w:noProof/>
                  </w:rPr>
                </w:rPrChange>
              </w:rPr>
            </w:pPr>
          </w:p>
          <w:p w14:paraId="66E9A48E" w14:textId="77777777" w:rsidR="0074585F" w:rsidRPr="003F65D2" w:rsidRDefault="0074585F" w:rsidP="00536FA5">
            <w:pPr>
              <w:pStyle w:val="Barvniseznampoudarek11"/>
              <w:ind w:left="0"/>
              <w:contextualSpacing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  <w:rPrChange w:id="560" w:author="Elena Špindler" w:date="2025-10-02T13:50:00Z">
                  <w:rPr>
                    <w:rFonts w:cs="Calibri"/>
                    <w:noProof/>
                  </w:rPr>
                </w:rPrChange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0D1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561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62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Type (examination, oral, coursework, project):</w:t>
            </w:r>
          </w:p>
          <w:p w14:paraId="30A3D49D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563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</w:p>
          <w:p w14:paraId="182057D7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  <w:rPrChange w:id="564" w:author="Elena Špindler" w:date="2025-10-02T13:50:00Z">
                  <w:rPr>
                    <w:rFonts w:cs="Calibri"/>
                    <w:b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65" w:author="Elena Špindler" w:date="2025-10-02T13:50:00Z">
                  <w:rPr>
                    <w:rFonts w:cs="Calibri"/>
                  </w:rPr>
                </w:rPrChange>
              </w:rPr>
              <w:t>production of seminar paper with defence and moderation of discussion during the defence;</w:t>
            </w:r>
          </w:p>
          <w:p w14:paraId="2BD68D8D" w14:textId="77777777" w:rsidR="0074585F" w:rsidRPr="003F65D2" w:rsidRDefault="0074585F" w:rsidP="0074585F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  <w:rPrChange w:id="566" w:author="Elena Špindler" w:date="2025-10-02T13:50:00Z">
                  <w:rPr>
                    <w:rFonts w:cs="Calibri"/>
                    <w:b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67" w:author="Elena Špindler" w:date="2025-10-02T13:50:00Z">
                  <w:rPr>
                    <w:rFonts w:cs="Calibri"/>
                  </w:rPr>
                </w:rPrChange>
              </w:rPr>
              <w:t>oral or written exam.</w:t>
            </w:r>
          </w:p>
          <w:p w14:paraId="610127C6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68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045FB0B3" w14:textId="77777777" w:rsidR="0074585F" w:rsidRPr="003F65D2" w:rsidRDefault="0074585F" w:rsidP="00536FA5">
            <w:pPr>
              <w:rPr>
                <w:rFonts w:asciiTheme="minorHAnsi" w:hAnsiTheme="minorHAnsi" w:cstheme="minorHAnsi"/>
                <w:sz w:val="22"/>
                <w:szCs w:val="22"/>
                <w:rPrChange w:id="569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70" w:author="Elena Špindler" w:date="2025-10-02T13:50:00Z">
                  <w:rPr>
                    <w:rFonts w:ascii="Calibri" w:hAnsi="Calibri" w:cs="Calibri"/>
                    <w:szCs w:val="24"/>
                  </w:rPr>
                </w:rPrChange>
              </w:rPr>
              <w:t>Completion of seminar obligation is a prerequisite for admission to examination.</w:t>
            </w:r>
          </w:p>
        </w:tc>
      </w:tr>
      <w:tr w:rsidR="0074585F" w:rsidRPr="003F65D2" w14:paraId="1F120B2A" w14:textId="77777777" w:rsidTr="4C984D88">
        <w:trPr>
          <w:trHeight w:val="300"/>
        </w:trPr>
        <w:tc>
          <w:tcPr>
            <w:tcW w:w="95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C5EA9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71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</w:p>
          <w:p w14:paraId="1938473F" w14:textId="77777777" w:rsidR="0074585F" w:rsidRPr="003F65D2" w:rsidRDefault="00745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rPrChange w:id="572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b/>
                <w:sz w:val="22"/>
                <w:szCs w:val="22"/>
                <w:rPrChange w:id="573" w:author="Elena Špindler" w:date="2025-10-02T13:50:00Z">
                  <w:rPr>
                    <w:rFonts w:ascii="Calibri" w:hAnsi="Calibri" w:cs="Calibri"/>
                    <w:b/>
                    <w:szCs w:val="24"/>
                  </w:rPr>
                </w:rPrChange>
              </w:rPr>
              <w:t xml:space="preserve">Reference nosilca / Lecturer's references: </w:t>
            </w:r>
          </w:p>
        </w:tc>
      </w:tr>
      <w:tr w:rsidR="0074585F" w:rsidRPr="003F65D2" w14:paraId="61C6CBA4" w14:textId="77777777" w:rsidTr="4C984D88">
        <w:trPr>
          <w:trHeight w:val="300"/>
        </w:trPr>
        <w:tc>
          <w:tcPr>
            <w:tcW w:w="9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0C03" w14:textId="1AF164F2" w:rsidR="00F82100" w:rsidRPr="003F65D2" w:rsidRDefault="00F82100" w:rsidP="5CC36EA2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  <w:rPrChange w:id="574" w:author="Elena Špindler" w:date="2025-10-02T13:50:00Z">
                  <w:rPr>
                    <w:rFonts w:ascii="Calibri" w:hAnsi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75" w:author="Elena Špindler" w:date="2025-10-02T13:50:00Z">
                  <w:rPr>
                    <w:rFonts w:ascii="Calibri" w:hAnsi="Calibri" w:cs="Calibri"/>
                  </w:rPr>
                </w:rPrChange>
              </w:rPr>
              <w:t>Umek, L. M., Bogataj, J., Flego, J., Hočevar, A., Kovaček, B., Močnik, A., ...in Fekonja, U. (2023). Reforma predšolske vzgoje v vrtcu? Da, v smeri večje pravičnosti in višje kakovosti za vse malčke in otroke. 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576" w:author="Elena Špindler" w:date="2025-10-02T13:50:00Z">
                  <w:rPr>
                    <w:rFonts w:ascii="Calibri" w:hAnsi="Calibri" w:cs="Calibri"/>
                    <w:i/>
                    <w:iCs/>
                  </w:rPr>
                </w:rPrChange>
              </w:rPr>
              <w:t>Journal of Contemporary Educational Studies/Sodobna Pedagogika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577" w:author="Elena Špindler" w:date="2025-10-02T13:50:00Z">
                  <w:rPr>
                    <w:rFonts w:ascii="Calibri" w:hAnsi="Calibri" w:cs="Calibri"/>
                  </w:rPr>
                </w:rPrChange>
              </w:rPr>
              <w:t>, 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578" w:author="Elena Špindler" w:date="2025-10-02T13:50:00Z">
                  <w:rPr>
                    <w:rFonts w:ascii="Calibri" w:hAnsi="Calibri" w:cs="Calibri"/>
                    <w:i/>
                    <w:iCs/>
                  </w:rPr>
                </w:rPrChange>
              </w:rPr>
              <w:t>74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579" w:author="Elena Špindler" w:date="2025-10-02T13:50:00Z">
                  <w:rPr>
                    <w:rFonts w:ascii="Calibri" w:hAnsi="Calibri" w:cs="Calibri"/>
                  </w:rPr>
                </w:rPrChange>
              </w:rPr>
              <w:t>(4).</w:t>
            </w:r>
          </w:p>
          <w:p w14:paraId="1E295B7C" w14:textId="520A7880" w:rsidR="00F82100" w:rsidRPr="003F65D2" w:rsidRDefault="00F82100" w:rsidP="6547996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rPrChange w:id="580" w:author="Elena Špindler" w:date="2025-10-02T13:50:00Z">
                  <w:rPr>
                    <w:rFonts w:ascii="Calibri" w:hAnsi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81" w:author="Elena Špindler" w:date="2025-10-02T13:50:00Z">
                  <w:rPr>
                    <w:rFonts w:ascii="Calibri" w:hAnsi="Calibri" w:cs="Calibri"/>
                  </w:rPr>
                </w:rPrChange>
              </w:rPr>
              <w:t>Konrad, S. Č., Drljić, K., Rutar, S., Simčič, B. in Štemberger, T. (2025). Parents’ Perspective on the Role of Preschool Education: A Validation Study. 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582" w:author="Elena Špindler" w:date="2025-10-02T13:50:00Z">
                  <w:rPr>
                    <w:rFonts w:ascii="Calibri" w:hAnsi="Calibri" w:cs="Calibri"/>
                    <w:i/>
                    <w:iCs/>
                  </w:rPr>
                </w:rPrChange>
              </w:rPr>
              <w:t>Pedagoška obzorja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583" w:author="Elena Špindler" w:date="2025-10-02T13:50:00Z">
                  <w:rPr>
                    <w:rFonts w:ascii="Calibri" w:hAnsi="Calibri" w:cs="Calibri"/>
                  </w:rPr>
                </w:rPrChange>
              </w:rPr>
              <w:t>, 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584" w:author="Elena Špindler" w:date="2025-10-02T13:50:00Z">
                  <w:rPr>
                    <w:rFonts w:ascii="Calibri" w:hAnsi="Calibri" w:cs="Calibri"/>
                    <w:i/>
                    <w:iCs/>
                  </w:rPr>
                </w:rPrChange>
              </w:rPr>
              <w:t>40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585" w:author="Elena Špindler" w:date="2025-10-02T13:50:00Z">
                  <w:rPr>
                    <w:rFonts w:ascii="Calibri" w:hAnsi="Calibri" w:cs="Calibri"/>
                  </w:rPr>
                </w:rPrChange>
              </w:rPr>
              <w:t>(1), 109-123.</w:t>
            </w:r>
          </w:p>
          <w:p w14:paraId="2AB5F8E1" w14:textId="0E83C189" w:rsidR="00F82100" w:rsidRPr="003F65D2" w:rsidRDefault="00F82100" w:rsidP="5CC36EA2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  <w:rPrChange w:id="586" w:author="Elena Špindler" w:date="2025-10-02T13:50:00Z">
                  <w:rPr>
                    <w:rFonts w:ascii="Calibri" w:hAnsi="Calibri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87" w:author="Elena Špindler" w:date="2025-10-02T13:50:00Z">
                  <w:rPr>
                    <w:rFonts w:ascii="Calibri" w:hAnsi="Calibri"/>
                  </w:rPr>
                </w:rPrChange>
              </w:rPr>
              <w:t>Rutar, S. (2024). Promoting Children’s Participation in Early Childhood Education and Care. 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588" w:author="Elena Špindler" w:date="2025-10-02T13:50:00Z">
                  <w:rPr>
                    <w:rFonts w:ascii="Calibri" w:hAnsi="Calibri"/>
                    <w:i/>
                    <w:iCs/>
                  </w:rPr>
                </w:rPrChange>
              </w:rPr>
              <w:t>Pedagoška obzorja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589" w:author="Elena Špindler" w:date="2025-10-02T13:50:00Z">
                  <w:rPr>
                    <w:rFonts w:ascii="Calibri" w:hAnsi="Calibri"/>
                  </w:rPr>
                </w:rPrChange>
              </w:rPr>
              <w:t>, 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590" w:author="Elena Špindler" w:date="2025-10-02T13:50:00Z">
                  <w:rPr>
                    <w:rFonts w:ascii="Calibri" w:hAnsi="Calibri"/>
                    <w:i/>
                    <w:iCs/>
                  </w:rPr>
                </w:rPrChange>
              </w:rPr>
              <w:t>39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591" w:author="Elena Špindler" w:date="2025-10-02T13:50:00Z">
                  <w:rPr>
                    <w:rFonts w:ascii="Calibri" w:hAnsi="Calibri"/>
                  </w:rPr>
                </w:rPrChange>
              </w:rPr>
              <w:t>(3-4), 3-21.</w:t>
            </w:r>
          </w:p>
          <w:p w14:paraId="300F9B55" w14:textId="51BF36BD" w:rsidR="0074585F" w:rsidRPr="003F65D2" w:rsidRDefault="00F82100" w:rsidP="6547996E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shd w:val="clear" w:color="auto" w:fill="FFFAF0"/>
                <w:rPrChange w:id="592" w:author="Elena Špindler" w:date="2025-10-02T13:50:00Z">
                  <w:rPr>
                    <w:rFonts w:ascii="Calibri" w:hAnsi="Calibri" w:cs="Calibri"/>
                    <w:shd w:val="clear" w:color="auto" w:fill="FFFAF0"/>
                  </w:rPr>
                </w:rPrChange>
              </w:rPr>
            </w:pPr>
            <w:r w:rsidRPr="003F65D2">
              <w:rPr>
                <w:rFonts w:asciiTheme="minorHAnsi" w:hAnsiTheme="minorHAnsi" w:cstheme="minorHAnsi"/>
                <w:sz w:val="22"/>
                <w:szCs w:val="22"/>
                <w:rPrChange w:id="593" w:author="Elena Špindler" w:date="2025-10-02T13:50:00Z">
                  <w:rPr>
                    <w:rFonts w:ascii="Calibri" w:hAnsi="Calibri" w:cs="Calibri"/>
                  </w:rPr>
                </w:rPrChange>
              </w:rPr>
              <w:t>Rutar, S. in Semec, K. P. (2024). Upoštevanje prvega in učenje drugega jezika s perspektive celostnega pristopa vključevanja otrok priseljencev v slovenskih vrtcih in šolah. 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594" w:author="Elena Špindler" w:date="2025-10-02T13:50:00Z">
                  <w:rPr>
                    <w:rFonts w:ascii="Calibri" w:hAnsi="Calibri" w:cs="Calibri"/>
                    <w:i/>
                    <w:iCs/>
                  </w:rPr>
                </w:rPrChange>
              </w:rPr>
              <w:t>Journal of Elementary Education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595" w:author="Elena Špindler" w:date="2025-10-02T13:50:00Z">
                  <w:rPr>
                    <w:rFonts w:ascii="Calibri" w:hAnsi="Calibri" w:cs="Calibri"/>
                  </w:rPr>
                </w:rPrChange>
              </w:rPr>
              <w:t>, </w:t>
            </w:r>
            <w:r w:rsidRPr="003F65D2">
              <w:rPr>
                <w:rFonts w:asciiTheme="minorHAnsi" w:hAnsiTheme="minorHAnsi" w:cstheme="minorHAnsi"/>
                <w:i/>
                <w:iCs/>
                <w:sz w:val="22"/>
                <w:szCs w:val="22"/>
                <w:rPrChange w:id="596" w:author="Elena Špindler" w:date="2025-10-02T13:50:00Z">
                  <w:rPr>
                    <w:rFonts w:ascii="Calibri" w:hAnsi="Calibri" w:cs="Calibri"/>
                    <w:i/>
                    <w:iCs/>
                  </w:rPr>
                </w:rPrChange>
              </w:rPr>
              <w:t>17</w:t>
            </w:r>
            <w:r w:rsidRPr="003F65D2">
              <w:rPr>
                <w:rFonts w:asciiTheme="minorHAnsi" w:hAnsiTheme="minorHAnsi" w:cstheme="minorHAnsi"/>
                <w:sz w:val="22"/>
                <w:szCs w:val="22"/>
                <w:rPrChange w:id="597" w:author="Elena Špindler" w:date="2025-10-02T13:50:00Z">
                  <w:rPr>
                    <w:rFonts w:ascii="Calibri" w:hAnsi="Calibri" w:cs="Calibri"/>
                  </w:rPr>
                </w:rPrChange>
              </w:rPr>
              <w:t>(Special), 41-65.</w:t>
            </w:r>
          </w:p>
        </w:tc>
      </w:tr>
    </w:tbl>
    <w:p w14:paraId="0727D065" w14:textId="77777777" w:rsidR="00842331" w:rsidRPr="003F65D2" w:rsidRDefault="00842331">
      <w:pPr>
        <w:rPr>
          <w:rFonts w:asciiTheme="minorHAnsi" w:hAnsiTheme="minorHAnsi" w:cstheme="minorHAnsi"/>
          <w:sz w:val="22"/>
          <w:szCs w:val="22"/>
          <w:rPrChange w:id="598" w:author="Elena Špindler" w:date="2025-10-02T13:50:00Z">
            <w:rPr>
              <w:rFonts w:ascii="Calibri" w:hAnsi="Calibri"/>
            </w:rPr>
          </w:rPrChange>
        </w:rPr>
      </w:pPr>
    </w:p>
    <w:sectPr w:rsidR="00842331" w:rsidRPr="003F65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12F2"/>
    <w:multiLevelType w:val="hybridMultilevel"/>
    <w:tmpl w:val="29D671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283B"/>
    <w:multiLevelType w:val="hybridMultilevel"/>
    <w:tmpl w:val="1E2271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6760B"/>
    <w:multiLevelType w:val="hybridMultilevel"/>
    <w:tmpl w:val="B934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54577"/>
    <w:multiLevelType w:val="hybridMultilevel"/>
    <w:tmpl w:val="6AD4D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F5254"/>
    <w:multiLevelType w:val="hybridMultilevel"/>
    <w:tmpl w:val="6E12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657FE"/>
    <w:multiLevelType w:val="hybridMultilevel"/>
    <w:tmpl w:val="820437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0A6FA3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42E51"/>
    <w:multiLevelType w:val="hybridMultilevel"/>
    <w:tmpl w:val="332C7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D0392"/>
    <w:multiLevelType w:val="hybridMultilevel"/>
    <w:tmpl w:val="978C82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B7D97"/>
    <w:multiLevelType w:val="hybridMultilevel"/>
    <w:tmpl w:val="2C7017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0A0B0"/>
    <w:multiLevelType w:val="hybridMultilevel"/>
    <w:tmpl w:val="D50CEAE4"/>
    <w:lvl w:ilvl="0" w:tplc="BABE9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A6A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3422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FAD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E77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08E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7093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F6B8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60C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44B46"/>
    <w:multiLevelType w:val="hybridMultilevel"/>
    <w:tmpl w:val="9BE63858"/>
    <w:lvl w:ilvl="0" w:tplc="FC222FC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pacing w:val="-2"/>
        <w:position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2149E"/>
    <w:multiLevelType w:val="hybridMultilevel"/>
    <w:tmpl w:val="2880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0530A"/>
    <w:multiLevelType w:val="hybridMultilevel"/>
    <w:tmpl w:val="E5CC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F2615"/>
    <w:multiLevelType w:val="hybridMultilevel"/>
    <w:tmpl w:val="83F4BF2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F0A09"/>
    <w:multiLevelType w:val="hybridMultilevel"/>
    <w:tmpl w:val="43AC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A4624F"/>
    <w:multiLevelType w:val="hybridMultilevel"/>
    <w:tmpl w:val="8A6A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322DC"/>
    <w:multiLevelType w:val="hybridMultilevel"/>
    <w:tmpl w:val="20E67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8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1"/>
  </w:num>
  <w:num w:numId="10">
    <w:abstractNumId w:val="4"/>
  </w:num>
  <w:num w:numId="11">
    <w:abstractNumId w:val="12"/>
  </w:num>
  <w:num w:numId="12">
    <w:abstractNumId w:val="16"/>
  </w:num>
  <w:num w:numId="13">
    <w:abstractNumId w:val="13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Špindler">
    <w15:presenceInfo w15:providerId="AD" w15:userId="S::elena.spindler@upr.si::169d310d-1d8e-48e9-969a-6f6644b5c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85F"/>
    <w:rsid w:val="002E5C03"/>
    <w:rsid w:val="003F65D2"/>
    <w:rsid w:val="005343C8"/>
    <w:rsid w:val="005F5AF4"/>
    <w:rsid w:val="0064353D"/>
    <w:rsid w:val="00686A9E"/>
    <w:rsid w:val="006A10B9"/>
    <w:rsid w:val="006D6EDE"/>
    <w:rsid w:val="0074585F"/>
    <w:rsid w:val="007A34C6"/>
    <w:rsid w:val="00842331"/>
    <w:rsid w:val="00AA4767"/>
    <w:rsid w:val="00B43200"/>
    <w:rsid w:val="00B600C7"/>
    <w:rsid w:val="00C3745E"/>
    <w:rsid w:val="00C57E6E"/>
    <w:rsid w:val="00C77AAF"/>
    <w:rsid w:val="00DC9AB4"/>
    <w:rsid w:val="00EA40BF"/>
    <w:rsid w:val="00F0545C"/>
    <w:rsid w:val="00F42C86"/>
    <w:rsid w:val="00F82100"/>
    <w:rsid w:val="01584A4F"/>
    <w:rsid w:val="02781DD0"/>
    <w:rsid w:val="04940437"/>
    <w:rsid w:val="0560408B"/>
    <w:rsid w:val="0812706E"/>
    <w:rsid w:val="0846F5D4"/>
    <w:rsid w:val="0A50E724"/>
    <w:rsid w:val="0B41BF78"/>
    <w:rsid w:val="0D8CBC45"/>
    <w:rsid w:val="11E33B4E"/>
    <w:rsid w:val="12E3B5DE"/>
    <w:rsid w:val="1CC8AAD6"/>
    <w:rsid w:val="1D0FBE76"/>
    <w:rsid w:val="237EFFFA"/>
    <w:rsid w:val="26B5C0A7"/>
    <w:rsid w:val="3A969CD1"/>
    <w:rsid w:val="3AF4D665"/>
    <w:rsid w:val="3E88ECC5"/>
    <w:rsid w:val="43955BA7"/>
    <w:rsid w:val="45F5F630"/>
    <w:rsid w:val="4600AAEC"/>
    <w:rsid w:val="4A33EDDD"/>
    <w:rsid w:val="4BCA7A8B"/>
    <w:rsid w:val="4C984D88"/>
    <w:rsid w:val="4E841D99"/>
    <w:rsid w:val="4FD08251"/>
    <w:rsid w:val="52842BBD"/>
    <w:rsid w:val="5CC36EA2"/>
    <w:rsid w:val="60C140B1"/>
    <w:rsid w:val="63832407"/>
    <w:rsid w:val="6547996E"/>
    <w:rsid w:val="6A485909"/>
    <w:rsid w:val="6C03F358"/>
    <w:rsid w:val="70BE3C1E"/>
    <w:rsid w:val="77460654"/>
    <w:rsid w:val="789425D8"/>
    <w:rsid w:val="78C94E03"/>
    <w:rsid w:val="7A651E64"/>
    <w:rsid w:val="7F88E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817C"/>
  <w15:chartTrackingRefBased/>
  <w15:docId w15:val="{A3C1D1BA-1E2C-4475-B054-BB7EAC9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4585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74585F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4585F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74585F"/>
    <w:rPr>
      <w:color w:val="0000FF"/>
      <w:u w:val="single"/>
    </w:rPr>
  </w:style>
  <w:style w:type="paragraph" w:customStyle="1" w:styleId="Vnos">
    <w:name w:val="Vnos"/>
    <w:basedOn w:val="Navaden"/>
    <w:rsid w:val="0074585F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74585F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customStyle="1" w:styleId="apple-converted-space">
    <w:name w:val="apple-converted-space"/>
    <w:basedOn w:val="Privzetapisavaodstavka"/>
    <w:rsid w:val="0074585F"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5F5AF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F821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DA7198D-B218-4B28-BFB0-7638C1E40A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B1450-D615-4EF8-9138-E057502E3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F07AC-4A19-4E04-B787-0756EA55C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52B041-6973-4838-BD30-D7D42D92018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3</cp:revision>
  <dcterms:created xsi:type="dcterms:W3CDTF">2025-09-17T07:04:00Z</dcterms:created>
  <dcterms:modified xsi:type="dcterms:W3CDTF">2025-10-02T11:51:00Z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16408200</vt:r8>
  </property>
  <property fmtid="{D5CDD505-2E9C-101B-9397-08002B2CF9AE}" pid="4" name="MediaServiceImageTags">
    <vt:lpwstr/>
  </property>
</Properties>
</file>